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F5F" w:rsidRDefault="001D2F5F" w:rsidP="001D2F5F">
      <w:pPr>
        <w:spacing w:line="480" w:lineRule="auto"/>
        <w:jc w:val="center"/>
        <w:rPr>
          <w:rFonts w:ascii="Times New Roman" w:hAnsi="Times New Roman" w:cs="Times New Roman"/>
          <w:b/>
          <w:sz w:val="24"/>
          <w:szCs w:val="24"/>
        </w:rPr>
      </w:pPr>
    </w:p>
    <w:p w:rsidR="001D2F5F" w:rsidRDefault="001D2F5F" w:rsidP="001D2F5F">
      <w:pPr>
        <w:spacing w:line="480" w:lineRule="auto"/>
        <w:jc w:val="center"/>
        <w:rPr>
          <w:rFonts w:ascii="Times New Roman" w:hAnsi="Times New Roman" w:cs="Times New Roman"/>
          <w:b/>
          <w:sz w:val="24"/>
          <w:szCs w:val="24"/>
        </w:rPr>
      </w:pPr>
    </w:p>
    <w:p w:rsidR="001D2F5F" w:rsidRDefault="001D2F5F" w:rsidP="001D2F5F">
      <w:pPr>
        <w:spacing w:line="480" w:lineRule="auto"/>
        <w:jc w:val="center"/>
        <w:rPr>
          <w:rFonts w:ascii="Times New Roman" w:hAnsi="Times New Roman" w:cs="Times New Roman"/>
          <w:b/>
          <w:sz w:val="24"/>
          <w:szCs w:val="24"/>
        </w:rPr>
      </w:pPr>
    </w:p>
    <w:p w:rsidR="001D2F5F" w:rsidRDefault="001D2F5F" w:rsidP="001D2F5F">
      <w:pPr>
        <w:spacing w:line="480" w:lineRule="auto"/>
        <w:jc w:val="center"/>
        <w:rPr>
          <w:rFonts w:ascii="Times New Roman" w:hAnsi="Times New Roman" w:cs="Times New Roman"/>
          <w:b/>
          <w:sz w:val="24"/>
          <w:szCs w:val="24"/>
        </w:rPr>
      </w:pPr>
    </w:p>
    <w:p w:rsidR="001D2F5F" w:rsidRPr="00B06DB2" w:rsidRDefault="003345D5" w:rsidP="001D2F5F">
      <w:pPr>
        <w:spacing w:line="480" w:lineRule="auto"/>
        <w:jc w:val="center"/>
        <w:rPr>
          <w:rFonts w:ascii="Times New Roman" w:hAnsi="Times New Roman" w:cs="Times New Roman"/>
          <w:sz w:val="24"/>
          <w:szCs w:val="24"/>
        </w:rPr>
      </w:pPr>
      <w:r w:rsidRPr="00B06DB2">
        <w:rPr>
          <w:rFonts w:ascii="Times New Roman" w:hAnsi="Times New Roman" w:cs="Times New Roman"/>
          <w:sz w:val="24"/>
          <w:szCs w:val="24"/>
        </w:rPr>
        <w:t>Women in the Olympics</w:t>
      </w:r>
    </w:p>
    <w:p w:rsidR="00092570" w:rsidRDefault="00092570" w:rsidP="001D2F5F">
      <w:pPr>
        <w:spacing w:line="480" w:lineRule="auto"/>
        <w:jc w:val="center"/>
        <w:rPr>
          <w:rFonts w:ascii="Times New Roman" w:hAnsi="Times New Roman" w:cs="Times New Roman"/>
          <w:b/>
          <w:sz w:val="24"/>
          <w:szCs w:val="24"/>
        </w:rPr>
      </w:pPr>
    </w:p>
    <w:p w:rsidR="001D2F5F" w:rsidRDefault="001D2F5F" w:rsidP="001D2F5F">
      <w:pPr>
        <w:spacing w:line="480" w:lineRule="auto"/>
        <w:jc w:val="center"/>
        <w:rPr>
          <w:rFonts w:ascii="Times New Roman" w:hAnsi="Times New Roman" w:cs="Times New Roman"/>
          <w:b/>
          <w:sz w:val="24"/>
          <w:szCs w:val="24"/>
        </w:rPr>
      </w:pPr>
    </w:p>
    <w:p w:rsidR="001D2F5F" w:rsidRDefault="001D2F5F" w:rsidP="001D2F5F">
      <w:pPr>
        <w:spacing w:line="480" w:lineRule="auto"/>
        <w:jc w:val="center"/>
        <w:rPr>
          <w:rFonts w:ascii="Times New Roman" w:hAnsi="Times New Roman" w:cs="Times New Roman"/>
          <w:b/>
          <w:sz w:val="24"/>
          <w:szCs w:val="24"/>
        </w:rPr>
      </w:pPr>
    </w:p>
    <w:p w:rsidR="001D2F5F" w:rsidRPr="00B06DB2" w:rsidRDefault="001D2F5F" w:rsidP="001D2F5F">
      <w:pPr>
        <w:spacing w:line="480" w:lineRule="auto"/>
        <w:jc w:val="center"/>
        <w:rPr>
          <w:rFonts w:ascii="Times New Roman" w:hAnsi="Times New Roman" w:cs="Times New Roman"/>
          <w:sz w:val="24"/>
          <w:szCs w:val="24"/>
        </w:rPr>
      </w:pPr>
    </w:p>
    <w:p w:rsidR="00B06DB2" w:rsidRPr="00B06DB2" w:rsidRDefault="003345D5" w:rsidP="00B06DB2">
      <w:pPr>
        <w:spacing w:line="480" w:lineRule="auto"/>
        <w:jc w:val="center"/>
        <w:rPr>
          <w:rFonts w:ascii="Times New Roman" w:hAnsi="Times New Roman" w:cs="Times New Roman"/>
          <w:sz w:val="24"/>
          <w:szCs w:val="24"/>
        </w:rPr>
      </w:pPr>
      <w:r w:rsidRPr="00B06DB2">
        <w:rPr>
          <w:rFonts w:ascii="Times New Roman" w:hAnsi="Times New Roman" w:cs="Times New Roman"/>
          <w:sz w:val="24"/>
          <w:szCs w:val="24"/>
        </w:rPr>
        <w:t>Student’s Name</w:t>
      </w:r>
    </w:p>
    <w:p w:rsidR="00B06DB2" w:rsidRPr="00B06DB2" w:rsidRDefault="003345D5" w:rsidP="00B06DB2">
      <w:pPr>
        <w:spacing w:line="480" w:lineRule="auto"/>
        <w:jc w:val="center"/>
        <w:rPr>
          <w:rFonts w:ascii="Times New Roman" w:hAnsi="Times New Roman" w:cs="Times New Roman"/>
          <w:sz w:val="24"/>
          <w:szCs w:val="24"/>
        </w:rPr>
      </w:pPr>
      <w:r w:rsidRPr="00B06DB2">
        <w:rPr>
          <w:rFonts w:ascii="Times New Roman" w:hAnsi="Times New Roman" w:cs="Times New Roman"/>
          <w:sz w:val="24"/>
          <w:szCs w:val="24"/>
        </w:rPr>
        <w:t>Institutional Affiliation</w:t>
      </w:r>
    </w:p>
    <w:p w:rsidR="001D2F5F" w:rsidRPr="00B06DB2" w:rsidRDefault="003345D5" w:rsidP="00B06DB2">
      <w:pPr>
        <w:spacing w:line="480" w:lineRule="auto"/>
        <w:jc w:val="center"/>
        <w:rPr>
          <w:rFonts w:ascii="Times New Roman" w:hAnsi="Times New Roman" w:cs="Times New Roman"/>
          <w:sz w:val="24"/>
          <w:szCs w:val="24"/>
        </w:rPr>
      </w:pPr>
      <w:r w:rsidRPr="00B06DB2">
        <w:rPr>
          <w:rFonts w:ascii="Times New Roman" w:hAnsi="Times New Roman" w:cs="Times New Roman"/>
          <w:sz w:val="24"/>
          <w:szCs w:val="24"/>
        </w:rPr>
        <w:t>Date</w:t>
      </w:r>
    </w:p>
    <w:p w:rsidR="001D2F5F" w:rsidRDefault="001D2F5F" w:rsidP="001D2F5F">
      <w:pPr>
        <w:spacing w:line="480" w:lineRule="auto"/>
        <w:jc w:val="center"/>
        <w:rPr>
          <w:rFonts w:ascii="Times New Roman" w:hAnsi="Times New Roman" w:cs="Times New Roman"/>
          <w:b/>
          <w:sz w:val="24"/>
          <w:szCs w:val="24"/>
        </w:rPr>
      </w:pPr>
    </w:p>
    <w:p w:rsidR="001D2F5F" w:rsidRDefault="001D2F5F" w:rsidP="001D2F5F">
      <w:pPr>
        <w:spacing w:line="480" w:lineRule="auto"/>
        <w:jc w:val="center"/>
        <w:rPr>
          <w:rFonts w:ascii="Times New Roman" w:hAnsi="Times New Roman" w:cs="Times New Roman"/>
          <w:b/>
          <w:sz w:val="24"/>
          <w:szCs w:val="24"/>
        </w:rPr>
      </w:pPr>
    </w:p>
    <w:p w:rsidR="001D2F5F" w:rsidRDefault="001D2F5F" w:rsidP="001D2F5F">
      <w:pPr>
        <w:spacing w:line="480" w:lineRule="auto"/>
        <w:jc w:val="center"/>
        <w:rPr>
          <w:rFonts w:ascii="Times New Roman" w:hAnsi="Times New Roman" w:cs="Times New Roman"/>
          <w:b/>
          <w:sz w:val="24"/>
          <w:szCs w:val="24"/>
        </w:rPr>
      </w:pPr>
    </w:p>
    <w:p w:rsidR="001D2F5F" w:rsidRDefault="001D2F5F" w:rsidP="00B06DB2">
      <w:pPr>
        <w:spacing w:line="480" w:lineRule="auto"/>
        <w:rPr>
          <w:rFonts w:ascii="Times New Roman" w:hAnsi="Times New Roman" w:cs="Times New Roman"/>
          <w:b/>
          <w:sz w:val="24"/>
          <w:szCs w:val="24"/>
        </w:rPr>
      </w:pPr>
    </w:p>
    <w:p w:rsidR="00B06DB2" w:rsidRDefault="00B06DB2" w:rsidP="00B06DB2">
      <w:pPr>
        <w:spacing w:line="480" w:lineRule="auto"/>
        <w:rPr>
          <w:rFonts w:ascii="Times New Roman" w:hAnsi="Times New Roman" w:cs="Times New Roman"/>
          <w:b/>
          <w:sz w:val="24"/>
          <w:szCs w:val="24"/>
        </w:rPr>
      </w:pPr>
    </w:p>
    <w:p w:rsidR="001D2F5F" w:rsidRDefault="001D2F5F" w:rsidP="00EC38AD">
      <w:pPr>
        <w:spacing w:line="480" w:lineRule="auto"/>
        <w:rPr>
          <w:rFonts w:ascii="Times New Roman" w:hAnsi="Times New Roman" w:cs="Times New Roman"/>
          <w:b/>
          <w:sz w:val="24"/>
          <w:szCs w:val="24"/>
        </w:rPr>
      </w:pPr>
    </w:p>
    <w:p w:rsidR="00290828" w:rsidRPr="00103F69" w:rsidRDefault="003345D5" w:rsidP="001D2F5F">
      <w:pPr>
        <w:spacing w:line="480" w:lineRule="auto"/>
        <w:jc w:val="center"/>
        <w:rPr>
          <w:rFonts w:ascii="Times New Roman" w:hAnsi="Times New Roman" w:cs="Times New Roman"/>
          <w:b/>
          <w:sz w:val="24"/>
          <w:szCs w:val="24"/>
        </w:rPr>
      </w:pPr>
      <w:r w:rsidRPr="00103F69">
        <w:rPr>
          <w:rFonts w:ascii="Times New Roman" w:hAnsi="Times New Roman" w:cs="Times New Roman"/>
          <w:b/>
          <w:sz w:val="24"/>
          <w:szCs w:val="24"/>
        </w:rPr>
        <w:lastRenderedPageBreak/>
        <w:t>Women in the Olympics</w:t>
      </w:r>
    </w:p>
    <w:p w:rsidR="00DE16A5" w:rsidRDefault="003345D5" w:rsidP="001D2F5F">
      <w:pPr>
        <w:spacing w:line="480" w:lineRule="auto"/>
        <w:ind w:firstLine="720"/>
        <w:rPr>
          <w:rFonts w:ascii="Times New Roman" w:hAnsi="Times New Roman" w:cs="Times New Roman"/>
          <w:bCs/>
          <w:sz w:val="24"/>
          <w:szCs w:val="24"/>
        </w:rPr>
      </w:pPr>
      <w:r w:rsidRPr="00027B64">
        <w:rPr>
          <w:rFonts w:ascii="Times New Roman" w:hAnsi="Times New Roman" w:cs="Times New Roman"/>
          <w:sz w:val="24"/>
          <w:szCs w:val="24"/>
        </w:rPr>
        <w:t xml:space="preserve">For many years, women have struggled to achieve gender equality and bridge the gap between them and men. This has been in almost all fields, including politics, sociology, economically. The field of sports has not been left behind, either. </w:t>
      </w:r>
      <w:r w:rsidR="00E2704E" w:rsidRPr="00027B64">
        <w:rPr>
          <w:rFonts w:ascii="Times New Roman" w:hAnsi="Times New Roman" w:cs="Times New Roman"/>
          <w:bCs/>
          <w:sz w:val="24"/>
          <w:szCs w:val="24"/>
        </w:rPr>
        <w:t xml:space="preserve"> </w:t>
      </w:r>
      <w:r>
        <w:rPr>
          <w:rFonts w:ascii="Times New Roman" w:hAnsi="Times New Roman" w:cs="Times New Roman"/>
          <w:bCs/>
          <w:sz w:val="24"/>
          <w:szCs w:val="24"/>
        </w:rPr>
        <w:t xml:space="preserve">For many years </w:t>
      </w:r>
      <w:r>
        <w:rPr>
          <w:rFonts w:ascii="Times New Roman" w:hAnsi="Times New Roman" w:cs="Times New Roman"/>
          <w:bCs/>
          <w:sz w:val="24"/>
          <w:szCs w:val="24"/>
        </w:rPr>
        <w:t>women have been discriminated in the field of sports, including the Olympics. Women still struggle to achieve gender equality in the field of sports. Female athletes were first acce</w:t>
      </w:r>
      <w:r w:rsidR="00DD3C9C">
        <w:rPr>
          <w:rFonts w:ascii="Times New Roman" w:hAnsi="Times New Roman" w:cs="Times New Roman"/>
          <w:bCs/>
          <w:sz w:val="24"/>
          <w:szCs w:val="24"/>
        </w:rPr>
        <w:t>pted in the 1900 Olympic Games after being found</w:t>
      </w:r>
      <w:r w:rsidR="001D2F5F">
        <w:rPr>
          <w:rFonts w:ascii="Times New Roman" w:hAnsi="Times New Roman" w:cs="Times New Roman"/>
          <w:bCs/>
          <w:sz w:val="24"/>
          <w:szCs w:val="24"/>
        </w:rPr>
        <w:t>ed</w:t>
      </w:r>
      <w:r w:rsidR="00DD3C9C">
        <w:rPr>
          <w:rFonts w:ascii="Times New Roman" w:hAnsi="Times New Roman" w:cs="Times New Roman"/>
          <w:bCs/>
          <w:sz w:val="24"/>
          <w:szCs w:val="24"/>
        </w:rPr>
        <w:t xml:space="preserve"> in 1894</w:t>
      </w:r>
      <w:r>
        <w:rPr>
          <w:rStyle w:val="FootnoteReference"/>
          <w:rFonts w:ascii="Times New Roman" w:hAnsi="Times New Roman" w:cs="Times New Roman"/>
          <w:bCs/>
          <w:sz w:val="24"/>
          <w:szCs w:val="24"/>
        </w:rPr>
        <w:footnoteReference w:id="1"/>
      </w:r>
      <w:r w:rsidR="00DD3C9C">
        <w:rPr>
          <w:rFonts w:ascii="Times New Roman" w:hAnsi="Times New Roman" w:cs="Times New Roman"/>
          <w:bCs/>
          <w:sz w:val="24"/>
          <w:szCs w:val="24"/>
        </w:rPr>
        <w:t>.</w:t>
      </w:r>
      <w:r w:rsidR="007D08AE">
        <w:rPr>
          <w:rFonts w:ascii="Times New Roman" w:hAnsi="Times New Roman" w:cs="Times New Roman"/>
          <w:bCs/>
          <w:sz w:val="24"/>
          <w:szCs w:val="24"/>
        </w:rPr>
        <w:t xml:space="preserve"> Since then, the rate of participation of women in the games has been increasing steadily.</w:t>
      </w:r>
      <w:r w:rsidR="00DD3C9C">
        <w:rPr>
          <w:rFonts w:ascii="Times New Roman" w:hAnsi="Times New Roman" w:cs="Times New Roman"/>
          <w:bCs/>
          <w:sz w:val="24"/>
          <w:szCs w:val="24"/>
        </w:rPr>
        <w:t xml:space="preserve"> These games were reserved for male athletes only. Even after being admitted in 1900, women participants </w:t>
      </w:r>
      <w:r w:rsidR="007D08AE">
        <w:rPr>
          <w:rFonts w:ascii="Times New Roman" w:hAnsi="Times New Roman" w:cs="Times New Roman"/>
          <w:bCs/>
          <w:sz w:val="24"/>
          <w:szCs w:val="24"/>
        </w:rPr>
        <w:t>participated in sports that were deemed compatible with their feminine gender. They were however excluded from showpiece events of track and field. The Olympics gradually became feminized, but gender imbalance remained dominant throughout the 20</w:t>
      </w:r>
      <w:r w:rsidR="007D08AE" w:rsidRPr="007D08AE">
        <w:rPr>
          <w:rFonts w:ascii="Times New Roman" w:hAnsi="Times New Roman" w:cs="Times New Roman"/>
          <w:bCs/>
          <w:sz w:val="24"/>
          <w:szCs w:val="24"/>
          <w:vertAlign w:val="superscript"/>
        </w:rPr>
        <w:t>th</w:t>
      </w:r>
      <w:r w:rsidR="007D08AE">
        <w:rPr>
          <w:rFonts w:ascii="Times New Roman" w:hAnsi="Times New Roman" w:cs="Times New Roman"/>
          <w:bCs/>
          <w:sz w:val="24"/>
          <w:szCs w:val="24"/>
        </w:rPr>
        <w:t xml:space="preserve"> century. The Olympic charter has made the participation of women in the Olympics a mandatory since 2007. However, some sports remain unique for women; both men and women contest others while others are for men only. </w:t>
      </w:r>
      <w:r w:rsidR="006E7A32">
        <w:rPr>
          <w:rFonts w:ascii="Times New Roman" w:hAnsi="Times New Roman" w:cs="Times New Roman"/>
          <w:bCs/>
          <w:sz w:val="24"/>
          <w:szCs w:val="24"/>
        </w:rPr>
        <w:t xml:space="preserve">This paper traces the history of women participation in the Olympic </w:t>
      </w:r>
      <w:r w:rsidR="000F658A">
        <w:rPr>
          <w:rFonts w:ascii="Times New Roman" w:hAnsi="Times New Roman" w:cs="Times New Roman"/>
          <w:bCs/>
          <w:sz w:val="24"/>
          <w:szCs w:val="24"/>
        </w:rPr>
        <w:t>Games</w:t>
      </w:r>
      <w:r w:rsidR="003131B7">
        <w:rPr>
          <w:rFonts w:ascii="Times New Roman" w:hAnsi="Times New Roman" w:cs="Times New Roman"/>
          <w:bCs/>
          <w:sz w:val="24"/>
          <w:szCs w:val="24"/>
        </w:rPr>
        <w:t xml:space="preserve"> since 1900</w:t>
      </w:r>
      <w:r w:rsidR="006E7A32">
        <w:rPr>
          <w:rFonts w:ascii="Times New Roman" w:hAnsi="Times New Roman" w:cs="Times New Roman"/>
          <w:bCs/>
          <w:sz w:val="24"/>
          <w:szCs w:val="24"/>
        </w:rPr>
        <w:t xml:space="preserve">. </w:t>
      </w:r>
      <w:r w:rsidR="003131B7">
        <w:rPr>
          <w:rFonts w:ascii="Times New Roman" w:hAnsi="Times New Roman" w:cs="Times New Roman"/>
          <w:bCs/>
          <w:sz w:val="24"/>
          <w:szCs w:val="24"/>
        </w:rPr>
        <w:t>It also explores the reasons that contribute to the low involvement of women in the Olympics and other sports. The text brings the idea of gender inequality in sports and how women have tried to bridge this gap over time.</w:t>
      </w:r>
    </w:p>
    <w:p w:rsidR="00285F71" w:rsidRDefault="003345D5" w:rsidP="00001CA2">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 </w:t>
      </w:r>
      <w:r w:rsidR="00001CA2">
        <w:rPr>
          <w:rFonts w:ascii="Times New Roman" w:hAnsi="Times New Roman" w:cs="Times New Roman"/>
          <w:bCs/>
          <w:sz w:val="24"/>
          <w:szCs w:val="24"/>
        </w:rPr>
        <w:t>Participation</w:t>
      </w:r>
      <w:r w:rsidR="001D2F5F">
        <w:rPr>
          <w:rFonts w:ascii="Times New Roman" w:hAnsi="Times New Roman" w:cs="Times New Roman"/>
          <w:bCs/>
          <w:sz w:val="24"/>
          <w:szCs w:val="24"/>
        </w:rPr>
        <w:t xml:space="preserve"> of women in the Olympics</w:t>
      </w:r>
      <w:r>
        <w:rPr>
          <w:rFonts w:ascii="Times New Roman" w:hAnsi="Times New Roman" w:cs="Times New Roman"/>
          <w:bCs/>
          <w:sz w:val="24"/>
          <w:szCs w:val="24"/>
        </w:rPr>
        <w:t xml:space="preserve"> shows the changes</w:t>
      </w:r>
      <w:r>
        <w:rPr>
          <w:rFonts w:ascii="Times New Roman" w:hAnsi="Times New Roman" w:cs="Times New Roman"/>
          <w:bCs/>
          <w:sz w:val="24"/>
          <w:szCs w:val="24"/>
        </w:rPr>
        <w:t xml:space="preserve"> that have taken place in women sports and other spheres of life. Progress of women in sports shows the tremendous milestones that women have made to attain sexual equality.  </w:t>
      </w:r>
    </w:p>
    <w:p w:rsidR="00285F71" w:rsidRDefault="003345D5" w:rsidP="00001CA2">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lastRenderedPageBreak/>
        <w:t>The Olympics, which started in Greece, were generally reserved for men only. The</w:t>
      </w:r>
      <w:r>
        <w:rPr>
          <w:rFonts w:ascii="Times New Roman" w:hAnsi="Times New Roman" w:cs="Times New Roman"/>
          <w:bCs/>
          <w:sz w:val="24"/>
          <w:szCs w:val="24"/>
        </w:rPr>
        <w:t xml:space="preserve">se games were held after every four years between 776BC and 393 AD. The women were neither allowed to participate nor attend the games. Participation was only limited to Greek male citizens. </w:t>
      </w:r>
      <w:r w:rsidR="00A02499">
        <w:rPr>
          <w:rFonts w:ascii="Times New Roman" w:hAnsi="Times New Roman" w:cs="Times New Roman"/>
          <w:bCs/>
          <w:sz w:val="24"/>
          <w:szCs w:val="24"/>
        </w:rPr>
        <w:t xml:space="preserve"> In 1894, French Baron Pierre de Coubertin founded the O</w:t>
      </w:r>
      <w:r w:rsidR="00786547">
        <w:rPr>
          <w:rFonts w:ascii="Times New Roman" w:hAnsi="Times New Roman" w:cs="Times New Roman"/>
          <w:bCs/>
          <w:sz w:val="24"/>
          <w:szCs w:val="24"/>
        </w:rPr>
        <w:t>lympic Movement which encouraged the marginalization</w:t>
      </w:r>
      <w:r w:rsidR="00A02499">
        <w:rPr>
          <w:rFonts w:ascii="Times New Roman" w:hAnsi="Times New Roman" w:cs="Times New Roman"/>
          <w:bCs/>
          <w:sz w:val="24"/>
          <w:szCs w:val="24"/>
        </w:rPr>
        <w:t xml:space="preserve"> of women in</w:t>
      </w:r>
      <w:r w:rsidR="00786547">
        <w:rPr>
          <w:rFonts w:ascii="Times New Roman" w:hAnsi="Times New Roman" w:cs="Times New Roman"/>
          <w:bCs/>
          <w:sz w:val="24"/>
          <w:szCs w:val="24"/>
        </w:rPr>
        <w:t xml:space="preserve"> the Olympic Games</w:t>
      </w:r>
      <w:r>
        <w:rPr>
          <w:rStyle w:val="FootnoteReference"/>
          <w:rFonts w:ascii="Times New Roman" w:hAnsi="Times New Roman" w:cs="Times New Roman"/>
          <w:bCs/>
          <w:sz w:val="24"/>
          <w:szCs w:val="24"/>
        </w:rPr>
        <w:footnoteReference w:id="2"/>
      </w:r>
      <w:r w:rsidR="00786547">
        <w:rPr>
          <w:rFonts w:ascii="Times New Roman" w:hAnsi="Times New Roman" w:cs="Times New Roman"/>
          <w:bCs/>
          <w:sz w:val="24"/>
          <w:szCs w:val="24"/>
        </w:rPr>
        <w:t>. Coubertin, who was the president of the committee, maintained the exclusion of feminine athletes.</w:t>
      </w:r>
    </w:p>
    <w:p w:rsidR="00A02499" w:rsidRDefault="003345D5" w:rsidP="00001CA2">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With the formation of the modern Olympic Movement in the late 19</w:t>
      </w:r>
      <w:r w:rsidRPr="00A02499">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century, women first participated in these games in 1900. Women competed in tennis, golf, sailing, and croquet in these games which held in Paris, France. Out of the 997 participants, 22 were women</w:t>
      </w:r>
      <w:r>
        <w:rPr>
          <w:rStyle w:val="FootnoteReference"/>
          <w:rFonts w:ascii="Times New Roman" w:hAnsi="Times New Roman" w:cs="Times New Roman"/>
          <w:bCs/>
          <w:sz w:val="24"/>
          <w:szCs w:val="24"/>
        </w:rPr>
        <w:footnoteReference w:id="3"/>
      </w:r>
      <w:r>
        <w:rPr>
          <w:rFonts w:ascii="Times New Roman" w:hAnsi="Times New Roman" w:cs="Times New Roman"/>
          <w:bCs/>
          <w:sz w:val="24"/>
          <w:szCs w:val="24"/>
        </w:rPr>
        <w:t xml:space="preserve">. </w:t>
      </w:r>
      <w:r w:rsidR="00B35865">
        <w:rPr>
          <w:rFonts w:ascii="Times New Roman" w:hAnsi="Times New Roman" w:cs="Times New Roman"/>
          <w:bCs/>
          <w:sz w:val="24"/>
          <w:szCs w:val="24"/>
        </w:rPr>
        <w:t>This was about 2.2% of all competitors. Eac</w:t>
      </w:r>
      <w:r>
        <w:rPr>
          <w:rFonts w:ascii="Times New Roman" w:hAnsi="Times New Roman" w:cs="Times New Roman"/>
          <w:bCs/>
          <w:sz w:val="24"/>
          <w:szCs w:val="24"/>
        </w:rPr>
        <w:t>h gender com</w:t>
      </w:r>
      <w:r>
        <w:rPr>
          <w:rFonts w:ascii="Times New Roman" w:hAnsi="Times New Roman" w:cs="Times New Roman"/>
          <w:bCs/>
          <w:sz w:val="24"/>
          <w:szCs w:val="24"/>
        </w:rPr>
        <w:t xml:space="preserve">peted separately. Charlotte Cooper, an English </w:t>
      </w:r>
      <w:r w:rsidR="00B35865">
        <w:rPr>
          <w:rFonts w:ascii="Times New Roman" w:hAnsi="Times New Roman" w:cs="Times New Roman"/>
          <w:bCs/>
          <w:sz w:val="24"/>
          <w:szCs w:val="24"/>
        </w:rPr>
        <w:t xml:space="preserve">tennis player, was the first to win a gold medal. During this time, women participated in “feminine sports” which included sailing, horse-riding, tennis, croquet and skating. Other sports that followed include </w:t>
      </w:r>
      <w:r w:rsidR="00167A8F">
        <w:rPr>
          <w:rFonts w:ascii="Times New Roman" w:hAnsi="Times New Roman" w:cs="Times New Roman"/>
          <w:bCs/>
          <w:sz w:val="24"/>
          <w:szCs w:val="24"/>
        </w:rPr>
        <w:t xml:space="preserve">archery (1904), </w:t>
      </w:r>
      <w:r w:rsidR="00B35865">
        <w:rPr>
          <w:rFonts w:ascii="Times New Roman" w:hAnsi="Times New Roman" w:cs="Times New Roman"/>
          <w:bCs/>
          <w:sz w:val="24"/>
          <w:szCs w:val="24"/>
        </w:rPr>
        <w:t xml:space="preserve">aquatic events (1912), athletics and gymnastics (1928) and skiing (1936). Consequently, the number of women </w:t>
      </w:r>
      <w:r w:rsidR="00EB6FD5">
        <w:rPr>
          <w:rFonts w:ascii="Times New Roman" w:hAnsi="Times New Roman" w:cs="Times New Roman"/>
          <w:bCs/>
          <w:sz w:val="24"/>
          <w:szCs w:val="24"/>
        </w:rPr>
        <w:t>participants</w:t>
      </w:r>
      <w:r w:rsidR="00B35865">
        <w:rPr>
          <w:rFonts w:ascii="Times New Roman" w:hAnsi="Times New Roman" w:cs="Times New Roman"/>
          <w:bCs/>
          <w:sz w:val="24"/>
          <w:szCs w:val="24"/>
        </w:rPr>
        <w:t xml:space="preserve"> continue</w:t>
      </w:r>
      <w:r w:rsidR="00AD26FC">
        <w:rPr>
          <w:rFonts w:ascii="Times New Roman" w:hAnsi="Times New Roman" w:cs="Times New Roman"/>
          <w:bCs/>
          <w:sz w:val="24"/>
          <w:szCs w:val="24"/>
        </w:rPr>
        <w:t>d to increase with 10% in 1</w:t>
      </w:r>
      <w:r w:rsidR="00B35865">
        <w:rPr>
          <w:rFonts w:ascii="Times New Roman" w:hAnsi="Times New Roman" w:cs="Times New Roman"/>
          <w:bCs/>
          <w:sz w:val="24"/>
          <w:szCs w:val="24"/>
        </w:rPr>
        <w:t xml:space="preserve">928 and 20% in 1960. </w:t>
      </w:r>
      <w:r w:rsidR="00AD26FC">
        <w:rPr>
          <w:rFonts w:ascii="Times New Roman" w:hAnsi="Times New Roman" w:cs="Times New Roman"/>
          <w:bCs/>
          <w:sz w:val="24"/>
          <w:szCs w:val="24"/>
        </w:rPr>
        <w:t>In the 1912 Olympic Games, women were allowed to participate in swimming.</w:t>
      </w:r>
      <w:r>
        <w:rPr>
          <w:rStyle w:val="FootnoteReference"/>
          <w:rFonts w:ascii="Times New Roman" w:hAnsi="Times New Roman" w:cs="Times New Roman"/>
          <w:bCs/>
          <w:sz w:val="24"/>
          <w:szCs w:val="24"/>
        </w:rPr>
        <w:footnoteReference w:id="4"/>
      </w:r>
      <w:r w:rsidR="00AD26FC">
        <w:rPr>
          <w:rFonts w:ascii="Times New Roman" w:hAnsi="Times New Roman" w:cs="Times New Roman"/>
          <w:bCs/>
          <w:sz w:val="24"/>
          <w:szCs w:val="24"/>
        </w:rPr>
        <w:t xml:space="preserve"> </w:t>
      </w:r>
    </w:p>
    <w:p w:rsidR="00A00F13" w:rsidRDefault="003345D5" w:rsidP="00001CA2">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After the First World War, women took part officially in the Olympics for the first time. In 1928, women competed in athletics with 290 women out of the total 2883 participants.</w:t>
      </w:r>
      <w:r w:rsidR="00F9631D">
        <w:rPr>
          <w:rFonts w:ascii="Times New Roman" w:hAnsi="Times New Roman" w:cs="Times New Roman"/>
          <w:bCs/>
          <w:sz w:val="24"/>
          <w:szCs w:val="24"/>
        </w:rPr>
        <w:t xml:space="preserve"> Alpine </w:t>
      </w:r>
      <w:r w:rsidR="00F9631D">
        <w:rPr>
          <w:rFonts w:ascii="Times New Roman" w:hAnsi="Times New Roman" w:cs="Times New Roman"/>
          <w:bCs/>
          <w:sz w:val="24"/>
          <w:szCs w:val="24"/>
        </w:rPr>
        <w:lastRenderedPageBreak/>
        <w:t>skiing and cross-country skiing were introduced in 1936. In 1948, canoeing was introduced while Equestrian was introduced in 1952. Voll</w:t>
      </w:r>
      <w:r w:rsidR="0088593E">
        <w:rPr>
          <w:rFonts w:ascii="Times New Roman" w:hAnsi="Times New Roman" w:cs="Times New Roman"/>
          <w:bCs/>
          <w:sz w:val="24"/>
          <w:szCs w:val="24"/>
        </w:rPr>
        <w:t>eyball became a woman’s sport in 1964.</w:t>
      </w:r>
    </w:p>
    <w:p w:rsidR="00285F71" w:rsidRDefault="003345D5" w:rsidP="001D2F5F">
      <w:pPr>
        <w:spacing w:line="480" w:lineRule="auto"/>
        <w:rPr>
          <w:rFonts w:ascii="Times New Roman" w:hAnsi="Times New Roman" w:cs="Times New Roman"/>
          <w:bCs/>
          <w:sz w:val="24"/>
          <w:szCs w:val="24"/>
        </w:rPr>
      </w:pPr>
      <w:r>
        <w:rPr>
          <w:rFonts w:ascii="Times New Roman" w:hAnsi="Times New Roman" w:cs="Times New Roman"/>
          <w:bCs/>
          <w:sz w:val="24"/>
          <w:szCs w:val="24"/>
        </w:rPr>
        <w:t>In 1968 in Mexico, the final torch-bearer was a young woman, something that was unprece</w:t>
      </w:r>
      <w:r w:rsidR="00F9631D">
        <w:rPr>
          <w:rFonts w:ascii="Times New Roman" w:hAnsi="Times New Roman" w:cs="Times New Roman"/>
          <w:bCs/>
          <w:sz w:val="24"/>
          <w:szCs w:val="24"/>
        </w:rPr>
        <w:t>de</w:t>
      </w:r>
      <w:r>
        <w:rPr>
          <w:rFonts w:ascii="Times New Roman" w:hAnsi="Times New Roman" w:cs="Times New Roman"/>
          <w:bCs/>
          <w:sz w:val="24"/>
          <w:szCs w:val="24"/>
        </w:rPr>
        <w:t xml:space="preserve">nted. </w:t>
      </w:r>
      <w:r w:rsidR="00AD26FC">
        <w:rPr>
          <w:rFonts w:ascii="Times New Roman" w:hAnsi="Times New Roman" w:cs="Times New Roman"/>
          <w:bCs/>
          <w:sz w:val="24"/>
          <w:szCs w:val="24"/>
        </w:rPr>
        <w:t xml:space="preserve"> </w:t>
      </w:r>
      <w:r>
        <w:rPr>
          <w:rFonts w:ascii="Times New Roman" w:hAnsi="Times New Roman" w:cs="Times New Roman"/>
          <w:bCs/>
          <w:sz w:val="24"/>
          <w:szCs w:val="24"/>
        </w:rPr>
        <w:t xml:space="preserve">Again the number continued to increase. In South Korea, the number of women passed the 2000 mark. </w:t>
      </w:r>
      <w:r w:rsidR="00A56F30">
        <w:rPr>
          <w:rFonts w:ascii="Times New Roman" w:hAnsi="Times New Roman" w:cs="Times New Roman"/>
          <w:bCs/>
          <w:sz w:val="24"/>
          <w:szCs w:val="24"/>
        </w:rPr>
        <w:t>In 1992, Judo and badminton became open to women’s participation</w:t>
      </w:r>
      <w:r w:rsidR="00AF58CA">
        <w:rPr>
          <w:rStyle w:val="FootnoteReference"/>
          <w:rFonts w:ascii="Times New Roman" w:hAnsi="Times New Roman" w:cs="Times New Roman"/>
          <w:bCs/>
          <w:sz w:val="24"/>
          <w:szCs w:val="24"/>
        </w:rPr>
        <w:footnoteReference w:id="5"/>
      </w:r>
      <w:r w:rsidR="00A56F30">
        <w:rPr>
          <w:rFonts w:ascii="Times New Roman" w:hAnsi="Times New Roman" w:cs="Times New Roman"/>
          <w:bCs/>
          <w:sz w:val="24"/>
          <w:szCs w:val="24"/>
        </w:rPr>
        <w:t xml:space="preserve">. </w:t>
      </w:r>
      <w:r w:rsidR="0088593E">
        <w:rPr>
          <w:rFonts w:ascii="Times New Roman" w:hAnsi="Times New Roman" w:cs="Times New Roman"/>
          <w:bCs/>
          <w:sz w:val="24"/>
          <w:szCs w:val="24"/>
        </w:rPr>
        <w:t xml:space="preserve">In 1996, football became a women’s sport for the first time. </w:t>
      </w:r>
      <w:r>
        <w:rPr>
          <w:rFonts w:ascii="Times New Roman" w:hAnsi="Times New Roman" w:cs="Times New Roman"/>
          <w:bCs/>
          <w:sz w:val="24"/>
          <w:szCs w:val="24"/>
        </w:rPr>
        <w:t>In 2000 in Sydney Australia, th</w:t>
      </w:r>
      <w:r>
        <w:rPr>
          <w:rFonts w:ascii="Times New Roman" w:hAnsi="Times New Roman" w:cs="Times New Roman"/>
          <w:bCs/>
          <w:sz w:val="24"/>
          <w:szCs w:val="24"/>
        </w:rPr>
        <w:t>e Olympic flame was carried by women torch-bearers to commemorate a century of women’s participation in the games.</w:t>
      </w:r>
      <w:r w:rsidR="00DA4009">
        <w:rPr>
          <w:rFonts w:ascii="Times New Roman" w:hAnsi="Times New Roman" w:cs="Times New Roman"/>
          <w:bCs/>
          <w:sz w:val="24"/>
          <w:szCs w:val="24"/>
        </w:rPr>
        <w:t xml:space="preserve"> In 2004, wrestling was introduced for women in Athens, Greece. This edition of the competition also saw women from Afghanistan compete in the Olympics </w:t>
      </w:r>
      <w:r w:rsidR="00F9631D">
        <w:rPr>
          <w:rFonts w:ascii="Times New Roman" w:hAnsi="Times New Roman" w:cs="Times New Roman"/>
          <w:bCs/>
          <w:sz w:val="24"/>
          <w:szCs w:val="24"/>
        </w:rPr>
        <w:t xml:space="preserve">after being denied to participate in 2004 by the IOC. </w:t>
      </w:r>
      <w:r>
        <w:rPr>
          <w:rFonts w:ascii="Times New Roman" w:hAnsi="Times New Roman" w:cs="Times New Roman"/>
          <w:bCs/>
          <w:sz w:val="24"/>
          <w:szCs w:val="24"/>
        </w:rPr>
        <w:t xml:space="preserve"> In </w:t>
      </w:r>
      <w:r w:rsidR="00EC4D33">
        <w:rPr>
          <w:rFonts w:ascii="Times New Roman" w:hAnsi="Times New Roman" w:cs="Times New Roman"/>
          <w:bCs/>
          <w:sz w:val="24"/>
          <w:szCs w:val="24"/>
        </w:rPr>
        <w:t>2016</w:t>
      </w:r>
      <w:r>
        <w:rPr>
          <w:rFonts w:ascii="Times New Roman" w:hAnsi="Times New Roman" w:cs="Times New Roman"/>
          <w:bCs/>
          <w:sz w:val="24"/>
          <w:szCs w:val="24"/>
        </w:rPr>
        <w:t xml:space="preserve">, women made about 45% of the athletes in the competition. Boxing was introduced as a female sport for the first time. </w:t>
      </w:r>
      <w:r w:rsidR="00DA4009">
        <w:rPr>
          <w:rFonts w:ascii="Times New Roman" w:hAnsi="Times New Roman" w:cs="Times New Roman"/>
          <w:bCs/>
          <w:sz w:val="24"/>
          <w:szCs w:val="24"/>
        </w:rPr>
        <w:t xml:space="preserve">On the other hand, synchronized swimming and rhythmic gymnastics were introduced for men for the first time. Again during this edition of the competition held in London, all the participating nations had at least one woman representative. Muslim women featured for the first time in sports. In the 2016 Rio Olympics, the synchronized swimming and rhythmic gymnastics were introduced for women. </w:t>
      </w:r>
      <w:r w:rsidR="00F9631D">
        <w:rPr>
          <w:rFonts w:ascii="Times New Roman" w:hAnsi="Times New Roman" w:cs="Times New Roman"/>
          <w:bCs/>
          <w:sz w:val="24"/>
          <w:szCs w:val="24"/>
        </w:rPr>
        <w:t>In the same year, Rugby sevens competition was introduced with the Australian women emerging the winners. The 2020 Tokyo Olympics (postponed due to Covid-19) would have featured women in karate, surfing, and softball.</w:t>
      </w:r>
    </w:p>
    <w:p w:rsidR="0088593E" w:rsidRDefault="003345D5" w:rsidP="00001CA2">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Female representation on the International Olympics Committee </w:t>
      </w:r>
      <w:r w:rsidR="002876CF">
        <w:rPr>
          <w:rFonts w:ascii="Times New Roman" w:hAnsi="Times New Roman" w:cs="Times New Roman"/>
          <w:bCs/>
          <w:sz w:val="24"/>
          <w:szCs w:val="24"/>
        </w:rPr>
        <w:t>has also been a journey by itself. The first woman</w:t>
      </w:r>
      <w:r w:rsidR="002171C7">
        <w:rPr>
          <w:rFonts w:ascii="Times New Roman" w:hAnsi="Times New Roman" w:cs="Times New Roman"/>
          <w:bCs/>
          <w:sz w:val="24"/>
          <w:szCs w:val="24"/>
        </w:rPr>
        <w:t xml:space="preserve"> (Flor </w:t>
      </w:r>
      <w:proofErr w:type="spellStart"/>
      <w:r w:rsidR="002171C7">
        <w:rPr>
          <w:rFonts w:ascii="Times New Roman" w:hAnsi="Times New Roman" w:cs="Times New Roman"/>
          <w:bCs/>
          <w:sz w:val="24"/>
          <w:szCs w:val="24"/>
        </w:rPr>
        <w:t>Isava</w:t>
      </w:r>
      <w:proofErr w:type="spellEnd"/>
      <w:r w:rsidR="002171C7">
        <w:rPr>
          <w:rFonts w:ascii="Times New Roman" w:hAnsi="Times New Roman" w:cs="Times New Roman"/>
          <w:bCs/>
          <w:sz w:val="24"/>
          <w:szCs w:val="24"/>
        </w:rPr>
        <w:t xml:space="preserve"> Fonseca)</w:t>
      </w:r>
      <w:r w:rsidR="002876CF">
        <w:rPr>
          <w:rFonts w:ascii="Times New Roman" w:hAnsi="Times New Roman" w:cs="Times New Roman"/>
          <w:bCs/>
          <w:sz w:val="24"/>
          <w:szCs w:val="24"/>
        </w:rPr>
        <w:t xml:space="preserve"> was elected to the committee in </w:t>
      </w:r>
      <w:r w:rsidR="00A56F30">
        <w:rPr>
          <w:rFonts w:ascii="Times New Roman" w:hAnsi="Times New Roman" w:cs="Times New Roman"/>
          <w:bCs/>
          <w:sz w:val="24"/>
          <w:szCs w:val="24"/>
        </w:rPr>
        <w:t xml:space="preserve">1990. One year later, IOC made a landmark decision </w:t>
      </w:r>
      <w:r w:rsidR="005063B0">
        <w:rPr>
          <w:rFonts w:ascii="Times New Roman" w:hAnsi="Times New Roman" w:cs="Times New Roman"/>
          <w:bCs/>
          <w:sz w:val="24"/>
          <w:szCs w:val="24"/>
        </w:rPr>
        <w:t xml:space="preserve">that stated that any new sport seeking to be included in the </w:t>
      </w:r>
      <w:r w:rsidR="005063B0">
        <w:rPr>
          <w:rFonts w:ascii="Times New Roman" w:hAnsi="Times New Roman" w:cs="Times New Roman"/>
          <w:bCs/>
          <w:sz w:val="24"/>
          <w:szCs w:val="24"/>
        </w:rPr>
        <w:lastRenderedPageBreak/>
        <w:t xml:space="preserve">Olympic </w:t>
      </w:r>
      <w:proofErr w:type="spellStart"/>
      <w:r w:rsidR="002171C7">
        <w:rPr>
          <w:rFonts w:ascii="Times New Roman" w:hAnsi="Times New Roman" w:cs="Times New Roman"/>
          <w:bCs/>
          <w:sz w:val="24"/>
          <w:szCs w:val="24"/>
        </w:rPr>
        <w:t>p</w:t>
      </w:r>
      <w:r w:rsidR="005063B0">
        <w:rPr>
          <w:rFonts w:ascii="Times New Roman" w:hAnsi="Times New Roman" w:cs="Times New Roman"/>
          <w:bCs/>
          <w:sz w:val="24"/>
          <w:szCs w:val="24"/>
        </w:rPr>
        <w:t>rogramme</w:t>
      </w:r>
      <w:proofErr w:type="spellEnd"/>
      <w:r w:rsidR="005063B0">
        <w:rPr>
          <w:rFonts w:ascii="Times New Roman" w:hAnsi="Times New Roman" w:cs="Times New Roman"/>
          <w:bCs/>
          <w:sz w:val="24"/>
          <w:szCs w:val="24"/>
        </w:rPr>
        <w:t xml:space="preserve"> had to include women’s events.</w:t>
      </w:r>
      <w:r w:rsidR="00EC4D33">
        <w:rPr>
          <w:rFonts w:ascii="Times New Roman" w:hAnsi="Times New Roman" w:cs="Times New Roman"/>
          <w:bCs/>
          <w:sz w:val="24"/>
          <w:szCs w:val="24"/>
        </w:rPr>
        <w:t xml:space="preserve"> In 1995, IOC established a Women and Sport Working Group tasked with advising the executive board on matters of gender equality</w:t>
      </w:r>
      <w:r>
        <w:rPr>
          <w:rStyle w:val="FootnoteReference"/>
          <w:rFonts w:ascii="Times New Roman" w:hAnsi="Times New Roman" w:cs="Times New Roman"/>
          <w:bCs/>
          <w:sz w:val="24"/>
          <w:szCs w:val="24"/>
        </w:rPr>
        <w:footnoteReference w:id="6"/>
      </w:r>
      <w:r w:rsidR="00EC4D33">
        <w:rPr>
          <w:rFonts w:ascii="Times New Roman" w:hAnsi="Times New Roman" w:cs="Times New Roman"/>
          <w:bCs/>
          <w:sz w:val="24"/>
          <w:szCs w:val="24"/>
        </w:rPr>
        <w:t>. Meanwhile, the number of women in the committee continued to soar. In 2013, there were four women in the IOC Executive board. In 2019, 33 per cent of IOC members were women.</w:t>
      </w:r>
    </w:p>
    <w:p w:rsidR="002171C7" w:rsidRDefault="003345D5" w:rsidP="00001CA2">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Apart from fighting for the rights of women in Olympics, the International Olympic Committee prom</w:t>
      </w:r>
      <w:r>
        <w:rPr>
          <w:rFonts w:ascii="Times New Roman" w:hAnsi="Times New Roman" w:cs="Times New Roman"/>
          <w:bCs/>
          <w:sz w:val="24"/>
          <w:szCs w:val="24"/>
        </w:rPr>
        <w:t xml:space="preserve">otes ethics in sports, eliminates discrimination from sports, fights the use of drugs in sport and blends </w:t>
      </w:r>
      <w:r w:rsidR="002B0483">
        <w:rPr>
          <w:rFonts w:ascii="Times New Roman" w:hAnsi="Times New Roman" w:cs="Times New Roman"/>
          <w:bCs/>
          <w:sz w:val="24"/>
          <w:szCs w:val="24"/>
        </w:rPr>
        <w:t xml:space="preserve">sport, culture, and education. </w:t>
      </w:r>
    </w:p>
    <w:p w:rsidR="00F32535" w:rsidRDefault="003345D5" w:rsidP="00001CA2">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Although the participation and presence of women in the Olympic Games continue to increase, discrimination remains an </w:t>
      </w:r>
      <w:r>
        <w:rPr>
          <w:rFonts w:ascii="Times New Roman" w:hAnsi="Times New Roman" w:cs="Times New Roman"/>
          <w:bCs/>
          <w:sz w:val="24"/>
          <w:szCs w:val="24"/>
        </w:rPr>
        <w:t xml:space="preserve">issue of concern. There are still more male than female participant. Some of the disciplines have more competitions for men than women. Not just in Olympics, in other sporting events like the world cup, men still dominate the sporting arena. There are few </w:t>
      </w:r>
      <w:r>
        <w:rPr>
          <w:rFonts w:ascii="Times New Roman" w:hAnsi="Times New Roman" w:cs="Times New Roman"/>
          <w:bCs/>
          <w:sz w:val="24"/>
          <w:szCs w:val="24"/>
        </w:rPr>
        <w:t>hypes in women sports than men. Sports is even deemed to be men's activity. This begs the question of why women are fewer participants in sports than men.</w:t>
      </w:r>
    </w:p>
    <w:p w:rsidR="008A3994" w:rsidRDefault="003345D5" w:rsidP="001D2F5F">
      <w:pPr>
        <w:spacing w:line="480" w:lineRule="auto"/>
        <w:rPr>
          <w:rFonts w:ascii="Times New Roman" w:hAnsi="Times New Roman" w:cs="Times New Roman"/>
          <w:bCs/>
          <w:sz w:val="24"/>
          <w:szCs w:val="24"/>
        </w:rPr>
      </w:pPr>
      <w:r>
        <w:rPr>
          <w:rFonts w:ascii="Times New Roman" w:hAnsi="Times New Roman" w:cs="Times New Roman"/>
          <w:bCs/>
          <w:sz w:val="24"/>
          <w:szCs w:val="24"/>
        </w:rPr>
        <w:t>There have been some factors that have contributed to the less participation of women in the Olympics</w:t>
      </w:r>
      <w:r>
        <w:rPr>
          <w:rFonts w:ascii="Times New Roman" w:hAnsi="Times New Roman" w:cs="Times New Roman"/>
          <w:bCs/>
          <w:sz w:val="24"/>
          <w:szCs w:val="24"/>
        </w:rPr>
        <w:t xml:space="preserve">. </w:t>
      </w:r>
      <w:r w:rsidR="00F32535">
        <w:rPr>
          <w:rFonts w:ascii="Times New Roman" w:hAnsi="Times New Roman" w:cs="Times New Roman"/>
          <w:bCs/>
          <w:sz w:val="24"/>
          <w:szCs w:val="24"/>
        </w:rPr>
        <w:t>Some of the</w:t>
      </w:r>
      <w:r>
        <w:rPr>
          <w:rFonts w:ascii="Times New Roman" w:hAnsi="Times New Roman" w:cs="Times New Roman"/>
          <w:bCs/>
          <w:sz w:val="24"/>
          <w:szCs w:val="24"/>
        </w:rPr>
        <w:t>se</w:t>
      </w:r>
      <w:r w:rsidR="00F32535">
        <w:rPr>
          <w:rFonts w:ascii="Times New Roman" w:hAnsi="Times New Roman" w:cs="Times New Roman"/>
          <w:bCs/>
          <w:sz w:val="24"/>
          <w:szCs w:val="24"/>
        </w:rPr>
        <w:t xml:space="preserve"> reasons include religion, the differences in physicality between the genders.  </w:t>
      </w:r>
    </w:p>
    <w:p w:rsidR="00A72F63" w:rsidRPr="00A72F63" w:rsidRDefault="003345D5" w:rsidP="001D2F5F">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Religion has been one of the most significant impediments to women participation in the Olympic Games. Religion has had an indelible impact on sports. Sport has</w:t>
      </w:r>
      <w:r>
        <w:rPr>
          <w:rFonts w:ascii="Times New Roman" w:hAnsi="Times New Roman" w:cs="Times New Roman"/>
          <w:bCs/>
          <w:sz w:val="24"/>
          <w:szCs w:val="24"/>
        </w:rPr>
        <w:t xml:space="preserve"> been rejected and embraced by many religions, especially Islam. Some sporting activities break the doctrinal teachings of some religions.</w:t>
      </w:r>
      <w:r w:rsidRPr="00A72F63">
        <w:rPr>
          <w:rFonts w:ascii="Times New Roman" w:hAnsi="Times New Roman" w:cs="Times New Roman"/>
          <w:bCs/>
          <w:sz w:val="24"/>
          <w:szCs w:val="24"/>
        </w:rPr>
        <w:t xml:space="preserve"> Muslim religion beholds that women were not meant for sporting </w:t>
      </w:r>
      <w:r w:rsidRPr="00A72F63">
        <w:rPr>
          <w:rFonts w:ascii="Times New Roman" w:hAnsi="Times New Roman" w:cs="Times New Roman"/>
          <w:bCs/>
          <w:sz w:val="24"/>
          <w:szCs w:val="24"/>
        </w:rPr>
        <w:lastRenderedPageBreak/>
        <w:t>activities that required short clothes and masculine p</w:t>
      </w:r>
      <w:r w:rsidRPr="00A72F63">
        <w:rPr>
          <w:rFonts w:ascii="Times New Roman" w:hAnsi="Times New Roman" w:cs="Times New Roman"/>
          <w:bCs/>
          <w:sz w:val="24"/>
          <w:szCs w:val="24"/>
        </w:rPr>
        <w:t>ower. The faith holds that women should be preserved with their customs and identity</w:t>
      </w:r>
      <w:r>
        <w:rPr>
          <w:rStyle w:val="FootnoteReference"/>
          <w:rFonts w:ascii="Times New Roman" w:hAnsi="Times New Roman" w:cs="Times New Roman"/>
          <w:bCs/>
          <w:sz w:val="24"/>
          <w:szCs w:val="24"/>
        </w:rPr>
        <w:footnoteReference w:id="7"/>
      </w:r>
      <w:r w:rsidRPr="00A72F63">
        <w:rPr>
          <w:rFonts w:ascii="Times New Roman" w:hAnsi="Times New Roman" w:cs="Times New Roman"/>
          <w:bCs/>
          <w:sz w:val="24"/>
          <w:szCs w:val="24"/>
        </w:rPr>
        <w:t xml:space="preserve"> </w:t>
      </w:r>
      <w:proofErr w:type="gramStart"/>
      <w:r w:rsidRPr="00A72F63">
        <w:rPr>
          <w:rFonts w:ascii="Times New Roman" w:hAnsi="Times New Roman" w:cs="Times New Roman"/>
          <w:bCs/>
          <w:sz w:val="24"/>
          <w:szCs w:val="24"/>
        </w:rPr>
        <w:t>It</w:t>
      </w:r>
      <w:proofErr w:type="gramEnd"/>
      <w:r w:rsidRPr="00A72F63">
        <w:rPr>
          <w:rFonts w:ascii="Times New Roman" w:hAnsi="Times New Roman" w:cs="Times New Roman"/>
          <w:bCs/>
          <w:sz w:val="24"/>
          <w:szCs w:val="24"/>
        </w:rPr>
        <w:t xml:space="preserve"> was not until the modernization era that gender inequality in the religion started to disappear and fade away. Women from all castes, religion and races came forward t</w:t>
      </w:r>
      <w:r w:rsidRPr="00A72F63">
        <w:rPr>
          <w:rFonts w:ascii="Times New Roman" w:hAnsi="Times New Roman" w:cs="Times New Roman"/>
          <w:bCs/>
          <w:sz w:val="24"/>
          <w:szCs w:val="24"/>
        </w:rPr>
        <w:t xml:space="preserve">o participate in sporting activities. Some teams from Muslim religion participate in sports while wearing hijabs and thus preserve their religion. </w:t>
      </w:r>
      <w:r>
        <w:rPr>
          <w:rFonts w:ascii="Times New Roman" w:hAnsi="Times New Roman" w:cs="Times New Roman"/>
          <w:bCs/>
          <w:sz w:val="24"/>
          <w:szCs w:val="24"/>
        </w:rPr>
        <w:t xml:space="preserve">Religion delayed Muslim women from participating in the Olympic Games. The first Muslim woman to participate </w:t>
      </w:r>
      <w:r>
        <w:rPr>
          <w:rFonts w:ascii="Times New Roman" w:hAnsi="Times New Roman" w:cs="Times New Roman"/>
          <w:bCs/>
          <w:sz w:val="24"/>
          <w:szCs w:val="24"/>
        </w:rPr>
        <w:t xml:space="preserve">in the Olympics was in 2016, more than one hundred years when the women first were involved in the competition in 1900. </w:t>
      </w:r>
      <w:r w:rsidR="00D5307C" w:rsidRPr="00D5307C">
        <w:rPr>
          <w:rFonts w:ascii="Times New Roman" w:hAnsi="Times New Roman" w:cs="Times New Roman"/>
          <w:bCs/>
          <w:sz w:val="24"/>
          <w:szCs w:val="24"/>
        </w:rPr>
        <w:t>The prejudices of their society undermine many aspiring females who chose to pursue sports as their career. Muslim women are underrepresented in many sporting arenas, especially athletics in schools and international competitions</w:t>
      </w:r>
      <w:r w:rsidR="00FF026C">
        <w:rPr>
          <w:rFonts w:ascii="Times New Roman" w:hAnsi="Times New Roman" w:cs="Times New Roman"/>
          <w:bCs/>
          <w:sz w:val="24"/>
          <w:szCs w:val="24"/>
        </w:rPr>
        <w:t xml:space="preserve"> like the Olympics</w:t>
      </w:r>
      <w:r w:rsidR="00D5307C" w:rsidRPr="00D5307C">
        <w:rPr>
          <w:rFonts w:ascii="Times New Roman" w:hAnsi="Times New Roman" w:cs="Times New Roman"/>
          <w:bCs/>
          <w:sz w:val="24"/>
          <w:szCs w:val="24"/>
        </w:rPr>
        <w:t>. Some are forced to break taboos, and they may be affected psychologically while participating in competitive tournaments</w:t>
      </w:r>
      <w:r w:rsidR="001D2F5F">
        <w:rPr>
          <w:rFonts w:ascii="Times New Roman" w:hAnsi="Times New Roman" w:cs="Times New Roman"/>
          <w:bCs/>
          <w:sz w:val="24"/>
          <w:szCs w:val="24"/>
        </w:rPr>
        <w:t>.</w:t>
      </w:r>
      <w:r>
        <w:rPr>
          <w:rStyle w:val="FootnoteReference"/>
          <w:rFonts w:ascii="Times New Roman" w:hAnsi="Times New Roman" w:cs="Times New Roman"/>
          <w:bCs/>
          <w:sz w:val="24"/>
          <w:szCs w:val="24"/>
        </w:rPr>
        <w:footnoteReference w:id="8"/>
      </w:r>
      <w:r w:rsidR="00D5307C" w:rsidRPr="00D5307C">
        <w:rPr>
          <w:rFonts w:ascii="Times New Roman" w:hAnsi="Times New Roman" w:cs="Times New Roman"/>
          <w:bCs/>
          <w:sz w:val="24"/>
          <w:szCs w:val="24"/>
        </w:rPr>
        <w:t xml:space="preserve"> </w:t>
      </w:r>
      <w:r>
        <w:rPr>
          <w:rFonts w:ascii="Times New Roman" w:hAnsi="Times New Roman" w:cs="Times New Roman"/>
          <w:bCs/>
          <w:sz w:val="24"/>
          <w:szCs w:val="24"/>
        </w:rPr>
        <w:t xml:space="preserve">This clearly shows </w:t>
      </w:r>
      <w:r>
        <w:rPr>
          <w:rFonts w:ascii="Times New Roman" w:hAnsi="Times New Roman" w:cs="Times New Roman"/>
          <w:bCs/>
          <w:sz w:val="24"/>
          <w:szCs w:val="24"/>
        </w:rPr>
        <w:t>that religion has impeded women participating in the Olympic Games.</w:t>
      </w:r>
    </w:p>
    <w:p w:rsidR="00961345" w:rsidRDefault="003345D5" w:rsidP="001D2F5F">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Another factor that has contributed to the low participation of women in the Olympic and other sports is because of their gender. </w:t>
      </w:r>
      <w:r w:rsidR="00CF57D0" w:rsidRPr="00A72F63">
        <w:rPr>
          <w:rFonts w:ascii="Times New Roman" w:hAnsi="Times New Roman" w:cs="Times New Roman"/>
          <w:bCs/>
          <w:sz w:val="24"/>
          <w:szCs w:val="24"/>
        </w:rPr>
        <w:t>Women</w:t>
      </w:r>
      <w:r w:rsidR="00A72F63" w:rsidRPr="00A72F63">
        <w:rPr>
          <w:rFonts w:ascii="Times New Roman" w:hAnsi="Times New Roman" w:cs="Times New Roman"/>
          <w:bCs/>
          <w:sz w:val="24"/>
          <w:szCs w:val="24"/>
        </w:rPr>
        <w:t xml:space="preserve"> sports are not as big as men's because of the difference in power and physicality between the two genders. Connell has advanced an understanding of gender and game by examining and recognizing the nexus between power, physicality, and the production of gender. He explains that in sport, physicality is predominantly defined in terms of muscularity, strength and athletic prowess</w:t>
      </w:r>
      <w:r>
        <w:rPr>
          <w:rStyle w:val="FootnoteReference"/>
          <w:rFonts w:ascii="Times New Roman" w:hAnsi="Times New Roman" w:cs="Times New Roman"/>
          <w:bCs/>
          <w:sz w:val="24"/>
          <w:szCs w:val="24"/>
        </w:rPr>
        <w:footnoteReference w:id="9"/>
      </w:r>
      <w:r w:rsidR="00A72F63" w:rsidRPr="00A72F63">
        <w:rPr>
          <w:rFonts w:ascii="Times New Roman" w:hAnsi="Times New Roman" w:cs="Times New Roman"/>
          <w:bCs/>
          <w:sz w:val="24"/>
          <w:szCs w:val="24"/>
        </w:rPr>
        <w:t xml:space="preserve">. He, therefore, opines that the </w:t>
      </w:r>
      <w:r w:rsidR="00A72F63" w:rsidRPr="00A72F63">
        <w:rPr>
          <w:rFonts w:ascii="Times New Roman" w:hAnsi="Times New Roman" w:cs="Times New Roman"/>
          <w:bCs/>
          <w:sz w:val="24"/>
          <w:szCs w:val="24"/>
        </w:rPr>
        <w:lastRenderedPageBreak/>
        <w:t>reason why female sports are not celebrated like that of men is that people reinforce a male model of the physical superiority of men. Men are considered to be naturally strong, aggressive and superior to women, and this trickles down to sports</w:t>
      </w:r>
      <w:r w:rsidR="001D2F5F">
        <w:rPr>
          <w:rFonts w:ascii="Times New Roman" w:hAnsi="Times New Roman" w:cs="Times New Roman"/>
          <w:bCs/>
          <w:sz w:val="24"/>
          <w:szCs w:val="24"/>
        </w:rPr>
        <w:t>.</w:t>
      </w:r>
      <w:r w:rsidR="00A72F63" w:rsidRPr="00A72F63">
        <w:rPr>
          <w:rFonts w:ascii="Times New Roman" w:hAnsi="Times New Roman" w:cs="Times New Roman"/>
          <w:bCs/>
          <w:sz w:val="24"/>
          <w:szCs w:val="24"/>
        </w:rPr>
        <w:t xml:space="preserve"> As such, people tend to trivialize and belittle women, even in sporting activities due to their physicality and sexuality. He asserts that the muscular strength and athletic skill in men are more empowering for them than it is for women. The physicality of men in sports makes it more interesting to watch compared to female counterparts. Women's sports that are identical to men's games such as basketball and soccer, will never be popular because men are stronger, faster, and more athletic. </w:t>
      </w:r>
      <w:r>
        <w:rPr>
          <w:rFonts w:ascii="Times New Roman" w:hAnsi="Times New Roman" w:cs="Times New Roman"/>
          <w:bCs/>
          <w:sz w:val="24"/>
          <w:szCs w:val="24"/>
        </w:rPr>
        <w:t>This narrative can be used to explain why there has been little participation of women in the Olympics.</w:t>
      </w:r>
    </w:p>
    <w:p w:rsidR="00716012" w:rsidRDefault="003345D5" w:rsidP="001D2F5F">
      <w:pPr>
        <w:spacing w:line="480" w:lineRule="auto"/>
        <w:ind w:firstLine="720"/>
        <w:rPr>
          <w:rFonts w:ascii="Times New Roman" w:hAnsi="Times New Roman" w:cs="Times New Roman"/>
          <w:bCs/>
          <w:sz w:val="24"/>
          <w:szCs w:val="24"/>
        </w:rPr>
      </w:pPr>
      <w:r w:rsidRPr="00001CA2">
        <w:rPr>
          <w:rFonts w:ascii="Times New Roman" w:hAnsi="Times New Roman" w:cs="Times New Roman"/>
          <w:bCs/>
          <w:sz w:val="24"/>
          <w:szCs w:val="24"/>
        </w:rPr>
        <w:t>The other reason why women continue to lag in terms of involvement in the O</w:t>
      </w:r>
      <w:r w:rsidRPr="00001CA2">
        <w:rPr>
          <w:rFonts w:ascii="Times New Roman" w:hAnsi="Times New Roman" w:cs="Times New Roman"/>
          <w:bCs/>
          <w:sz w:val="24"/>
          <w:szCs w:val="24"/>
        </w:rPr>
        <w:t>lympics is because of the patriarchal nature of society. According to</w:t>
      </w:r>
      <w:r w:rsidRPr="002B2776">
        <w:rPr>
          <w:rFonts w:ascii="Times New Roman" w:hAnsi="Times New Roman" w:cs="Times New Roman"/>
          <w:bCs/>
          <w:sz w:val="24"/>
          <w:szCs w:val="24"/>
        </w:rPr>
        <w:t xml:space="preserve"> </w:t>
      </w:r>
      <w:r w:rsidR="001D2F5F">
        <w:rPr>
          <w:rFonts w:ascii="Times New Roman" w:hAnsi="Times New Roman" w:cs="Times New Roman"/>
          <w:bCs/>
          <w:sz w:val="24"/>
          <w:szCs w:val="24"/>
        </w:rPr>
        <w:t>Birrel</w:t>
      </w:r>
      <w:r w:rsidR="00001CA2">
        <w:rPr>
          <w:rFonts w:ascii="Times New Roman" w:hAnsi="Times New Roman" w:cs="Times New Roman"/>
          <w:bCs/>
          <w:sz w:val="24"/>
          <w:szCs w:val="24"/>
        </w:rPr>
        <w:t>l</w:t>
      </w:r>
      <w:r w:rsidR="001D2F5F">
        <w:rPr>
          <w:rFonts w:ascii="Times New Roman" w:hAnsi="Times New Roman" w:cs="Times New Roman"/>
          <w:bCs/>
          <w:sz w:val="24"/>
          <w:szCs w:val="24"/>
        </w:rPr>
        <w:t xml:space="preserve">, </w:t>
      </w:r>
      <w:r w:rsidRPr="002B2776">
        <w:rPr>
          <w:rFonts w:ascii="Times New Roman" w:hAnsi="Times New Roman" w:cs="Times New Roman"/>
          <w:bCs/>
          <w:sz w:val="24"/>
          <w:szCs w:val="24"/>
        </w:rPr>
        <w:t xml:space="preserve">men are naturally dominating, and this extends to sporting activities. </w:t>
      </w:r>
      <w:r>
        <w:rPr>
          <w:rFonts w:ascii="Times New Roman" w:hAnsi="Times New Roman" w:cs="Times New Roman"/>
          <w:bCs/>
          <w:sz w:val="24"/>
          <w:szCs w:val="24"/>
        </w:rPr>
        <w:t xml:space="preserve">This explains why men were reluctant to admit women in the Olympics or even in the IOC. </w:t>
      </w:r>
      <w:r w:rsidRPr="002B2776">
        <w:rPr>
          <w:rFonts w:ascii="Times New Roman" w:hAnsi="Times New Roman" w:cs="Times New Roman"/>
          <w:bCs/>
          <w:sz w:val="24"/>
          <w:szCs w:val="24"/>
        </w:rPr>
        <w:t>Men want to mainta</w:t>
      </w:r>
      <w:r w:rsidRPr="002B2776">
        <w:rPr>
          <w:rFonts w:ascii="Times New Roman" w:hAnsi="Times New Roman" w:cs="Times New Roman"/>
          <w:bCs/>
          <w:sz w:val="24"/>
          <w:szCs w:val="24"/>
        </w:rPr>
        <w:t>in their status quo. This can be traced from the patriarchal nature of most societies all over the world. As such, sports were perceived as men's activity</w:t>
      </w:r>
      <w:r>
        <w:rPr>
          <w:rStyle w:val="FootnoteReference"/>
          <w:rFonts w:ascii="Times New Roman" w:hAnsi="Times New Roman" w:cs="Times New Roman"/>
          <w:bCs/>
          <w:sz w:val="24"/>
          <w:szCs w:val="24"/>
        </w:rPr>
        <w:footnoteReference w:id="10"/>
      </w:r>
      <w:r w:rsidRPr="002B2776">
        <w:rPr>
          <w:rFonts w:ascii="Times New Roman" w:hAnsi="Times New Roman" w:cs="Times New Roman"/>
          <w:bCs/>
          <w:sz w:val="24"/>
          <w:szCs w:val="24"/>
        </w:rPr>
        <w:t xml:space="preserve">. Women were, therefore excluded from participating in most sports activities. This is due to gender </w:t>
      </w:r>
      <w:r w:rsidRPr="002B2776">
        <w:rPr>
          <w:rFonts w:ascii="Times New Roman" w:hAnsi="Times New Roman" w:cs="Times New Roman"/>
          <w:bCs/>
          <w:sz w:val="24"/>
          <w:szCs w:val="24"/>
        </w:rPr>
        <w:t>roles</w:t>
      </w:r>
      <w:r>
        <w:rPr>
          <w:rFonts w:ascii="Times New Roman" w:hAnsi="Times New Roman" w:cs="Times New Roman"/>
          <w:bCs/>
          <w:sz w:val="24"/>
          <w:szCs w:val="24"/>
        </w:rPr>
        <w:t xml:space="preserve">. </w:t>
      </w:r>
      <w:r w:rsidRPr="002B2776">
        <w:rPr>
          <w:rFonts w:ascii="Times New Roman" w:hAnsi="Times New Roman" w:cs="Times New Roman"/>
          <w:bCs/>
          <w:sz w:val="24"/>
          <w:szCs w:val="24"/>
        </w:rPr>
        <w:t>Thus, women sports receive little attention because of the gender roles of many societies that see games as a man's activity</w:t>
      </w:r>
      <w:r>
        <w:rPr>
          <w:rStyle w:val="FootnoteReference"/>
          <w:rFonts w:ascii="Times New Roman" w:hAnsi="Times New Roman" w:cs="Times New Roman"/>
          <w:bCs/>
          <w:sz w:val="24"/>
          <w:szCs w:val="24"/>
        </w:rPr>
        <w:footnoteReference w:id="11"/>
      </w:r>
      <w:r w:rsidRPr="002B2776">
        <w:rPr>
          <w:rFonts w:ascii="Times New Roman" w:hAnsi="Times New Roman" w:cs="Times New Roman"/>
          <w:bCs/>
          <w:sz w:val="24"/>
          <w:szCs w:val="24"/>
        </w:rPr>
        <w:t xml:space="preserve">. Birrell admits that as participants, women have historically been less involved in sports than men. This is attributed by </w:t>
      </w:r>
      <w:r w:rsidRPr="002B2776">
        <w:rPr>
          <w:rFonts w:ascii="Times New Roman" w:hAnsi="Times New Roman" w:cs="Times New Roman"/>
          <w:bCs/>
          <w:sz w:val="24"/>
          <w:szCs w:val="24"/>
        </w:rPr>
        <w:t xml:space="preserve">societal attitudes towards women which are filtered through elements such as femininity and prevailing ideologies of female behavior. Women were considered to be weak, timid, fragile and unsuited </w:t>
      </w:r>
      <w:r w:rsidRPr="002B2776">
        <w:rPr>
          <w:rFonts w:ascii="Times New Roman" w:hAnsi="Times New Roman" w:cs="Times New Roman"/>
          <w:bCs/>
          <w:sz w:val="24"/>
          <w:szCs w:val="24"/>
        </w:rPr>
        <w:lastRenderedPageBreak/>
        <w:t>for sports. Sports is thus preserved for men while women are</w:t>
      </w:r>
      <w:r w:rsidRPr="002B2776">
        <w:rPr>
          <w:rFonts w:ascii="Times New Roman" w:hAnsi="Times New Roman" w:cs="Times New Roman"/>
          <w:bCs/>
          <w:sz w:val="24"/>
          <w:szCs w:val="24"/>
        </w:rPr>
        <w:t xml:space="preserve"> trivialized and devaluated in sporting accomplishments. </w:t>
      </w:r>
      <w:r>
        <w:rPr>
          <w:rFonts w:ascii="Times New Roman" w:hAnsi="Times New Roman" w:cs="Times New Roman"/>
          <w:bCs/>
          <w:sz w:val="24"/>
          <w:szCs w:val="24"/>
        </w:rPr>
        <w:t>This explains why women only participated in only soft games in the inaugural competition in 1900. Since then, women have participated in more “harder” games such as boxing, rugby and synchronized sw</w:t>
      </w:r>
      <w:r>
        <w:rPr>
          <w:rFonts w:ascii="Times New Roman" w:hAnsi="Times New Roman" w:cs="Times New Roman"/>
          <w:bCs/>
          <w:sz w:val="24"/>
          <w:szCs w:val="24"/>
        </w:rPr>
        <w:t xml:space="preserve">imming and gymnastics in the Olympics. </w:t>
      </w:r>
    </w:p>
    <w:p w:rsidR="002B2776" w:rsidRDefault="003345D5" w:rsidP="001D2F5F">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 </w:t>
      </w:r>
      <w:r w:rsidR="00716012">
        <w:rPr>
          <w:rFonts w:ascii="Times New Roman" w:hAnsi="Times New Roman" w:cs="Times New Roman"/>
          <w:bCs/>
          <w:sz w:val="24"/>
          <w:szCs w:val="24"/>
        </w:rPr>
        <w:t xml:space="preserve">The Olympic Games provide us with evidence of gender inequality in sports between men and women. The place of women in sports and other areas has increased tremendously in the past two or three generations. This is a positive move for women in society. </w:t>
      </w:r>
      <w:r w:rsidR="00F3136A">
        <w:rPr>
          <w:rFonts w:ascii="Times New Roman" w:hAnsi="Times New Roman" w:cs="Times New Roman"/>
          <w:bCs/>
          <w:sz w:val="24"/>
          <w:szCs w:val="24"/>
        </w:rPr>
        <w:t>Women</w:t>
      </w:r>
      <w:r w:rsidR="00716012">
        <w:rPr>
          <w:rFonts w:ascii="Times New Roman" w:hAnsi="Times New Roman" w:cs="Times New Roman"/>
          <w:bCs/>
          <w:sz w:val="24"/>
          <w:szCs w:val="24"/>
        </w:rPr>
        <w:t xml:space="preserve"> have continued to prove their ability and showcase their talents in the Olympics. </w:t>
      </w:r>
      <w:r w:rsidR="00786547">
        <w:rPr>
          <w:rFonts w:ascii="Times New Roman" w:hAnsi="Times New Roman" w:cs="Times New Roman"/>
          <w:bCs/>
          <w:sz w:val="24"/>
          <w:szCs w:val="24"/>
        </w:rPr>
        <w:t xml:space="preserve">Throughout history, female </w:t>
      </w:r>
      <w:r w:rsidR="00F3136A">
        <w:rPr>
          <w:rFonts w:ascii="Times New Roman" w:hAnsi="Times New Roman" w:cs="Times New Roman"/>
          <w:bCs/>
          <w:sz w:val="24"/>
          <w:szCs w:val="24"/>
        </w:rPr>
        <w:t>athletes</w:t>
      </w:r>
      <w:r w:rsidR="00786547">
        <w:rPr>
          <w:rFonts w:ascii="Times New Roman" w:hAnsi="Times New Roman" w:cs="Times New Roman"/>
          <w:bCs/>
          <w:sz w:val="24"/>
          <w:szCs w:val="24"/>
        </w:rPr>
        <w:t xml:space="preserve"> have been treated differently from their male counterparts. </w:t>
      </w:r>
      <w:r w:rsidR="00F3136A">
        <w:rPr>
          <w:rFonts w:ascii="Times New Roman" w:hAnsi="Times New Roman" w:cs="Times New Roman"/>
          <w:bCs/>
          <w:sz w:val="24"/>
          <w:szCs w:val="24"/>
        </w:rPr>
        <w:t xml:space="preserve">Although women sports have taken significant milestones, they still have </w:t>
      </w:r>
      <w:r>
        <w:rPr>
          <w:rStyle w:val="FootnoteReference"/>
          <w:rFonts w:ascii="Times New Roman" w:hAnsi="Times New Roman" w:cs="Times New Roman"/>
          <w:bCs/>
          <w:sz w:val="24"/>
          <w:szCs w:val="24"/>
        </w:rPr>
        <w:footnoteReference w:id="12"/>
      </w:r>
      <w:r w:rsidR="001D2F5F">
        <w:rPr>
          <w:rFonts w:ascii="Times New Roman" w:hAnsi="Times New Roman" w:cs="Times New Roman"/>
          <w:bCs/>
          <w:sz w:val="24"/>
          <w:szCs w:val="24"/>
        </w:rPr>
        <w:t xml:space="preserve">not matched </w:t>
      </w:r>
      <w:r w:rsidR="00F3136A">
        <w:rPr>
          <w:rFonts w:ascii="Times New Roman" w:hAnsi="Times New Roman" w:cs="Times New Roman"/>
          <w:bCs/>
          <w:sz w:val="24"/>
          <w:szCs w:val="24"/>
        </w:rPr>
        <w:t>men sports. Women sports do not attract as much attention as those of males. Many people still like watching men's games while on the other hand, terming women's sports as "boring." Media also plays a significant role in how women's sports are viewed. Media coverage of the women's team in the Olympics has been limited. This is interpreted as women's sports being less significant. This is also shown by the few numbers of fans who watch these competitions compared to the large number of fans who closely follow men's sports. Today, some events are still not open to women.</w:t>
      </w:r>
    </w:p>
    <w:p w:rsidR="00F3136A" w:rsidRDefault="003345D5" w:rsidP="001D2F5F">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In conclusion, the Olympic Games have shown the </w:t>
      </w:r>
      <w:r w:rsidR="009234E1">
        <w:rPr>
          <w:rFonts w:ascii="Times New Roman" w:hAnsi="Times New Roman" w:cs="Times New Roman"/>
          <w:bCs/>
          <w:sz w:val="24"/>
          <w:szCs w:val="24"/>
        </w:rPr>
        <w:t>tremendous</w:t>
      </w:r>
      <w:r>
        <w:rPr>
          <w:rFonts w:ascii="Times New Roman" w:hAnsi="Times New Roman" w:cs="Times New Roman"/>
          <w:bCs/>
          <w:sz w:val="24"/>
          <w:szCs w:val="24"/>
        </w:rPr>
        <w:t xml:space="preserve"> milestones that women have taken to achieve gender equality in sports. Just like in other spheres such as politics, econom</w:t>
      </w:r>
      <w:r>
        <w:rPr>
          <w:rFonts w:ascii="Times New Roman" w:hAnsi="Times New Roman" w:cs="Times New Roman"/>
          <w:bCs/>
          <w:sz w:val="24"/>
          <w:szCs w:val="24"/>
        </w:rPr>
        <w:t xml:space="preserve">ics, and </w:t>
      </w:r>
      <w:r w:rsidR="009234E1">
        <w:rPr>
          <w:rFonts w:ascii="Times New Roman" w:hAnsi="Times New Roman" w:cs="Times New Roman"/>
          <w:bCs/>
          <w:sz w:val="24"/>
          <w:szCs w:val="24"/>
        </w:rPr>
        <w:t xml:space="preserve">social area, women continue to pursue balance in the field of sports. Women first participated in the Olympics in 1900 in a handful of events. Since then, the number of women, together with the number of events, has increased tremendously. In 2016, they formed about </w:t>
      </w:r>
      <w:r w:rsidR="009234E1">
        <w:rPr>
          <w:rFonts w:ascii="Times New Roman" w:hAnsi="Times New Roman" w:cs="Times New Roman"/>
          <w:bCs/>
          <w:sz w:val="24"/>
          <w:szCs w:val="24"/>
        </w:rPr>
        <w:lastRenderedPageBreak/>
        <w:t>45% of the total participants. Some factors have been put forward to explain why women continue to lag behind when it comes to participation in sports, including the Olympics. These factors include religion, patriarchy, and gender roles. Men continue to dominate the field of sports. The history of women in the Olympics shows a struggle for gender equality that women have fought for throughout history and keep fighting for even today.</w:t>
      </w:r>
    </w:p>
    <w:p w:rsidR="00F32535" w:rsidRDefault="00F32535">
      <w:pPr>
        <w:rPr>
          <w:rFonts w:ascii="Times New Roman" w:hAnsi="Times New Roman" w:cs="Times New Roman"/>
          <w:bCs/>
          <w:sz w:val="24"/>
          <w:szCs w:val="24"/>
        </w:rPr>
      </w:pPr>
    </w:p>
    <w:p w:rsidR="00103F69" w:rsidRDefault="00103F69">
      <w:pPr>
        <w:rPr>
          <w:rFonts w:ascii="Times New Roman" w:hAnsi="Times New Roman" w:cs="Times New Roman"/>
          <w:bCs/>
          <w:sz w:val="24"/>
          <w:szCs w:val="24"/>
        </w:rPr>
      </w:pPr>
    </w:p>
    <w:p w:rsidR="00103F69" w:rsidRDefault="00103F69">
      <w:pPr>
        <w:rPr>
          <w:rFonts w:ascii="Times New Roman" w:hAnsi="Times New Roman" w:cs="Times New Roman"/>
          <w:bCs/>
          <w:sz w:val="24"/>
          <w:szCs w:val="24"/>
        </w:rPr>
      </w:pPr>
    </w:p>
    <w:p w:rsidR="00103F69" w:rsidRDefault="00103F69">
      <w:pPr>
        <w:rPr>
          <w:rFonts w:ascii="Times New Roman" w:hAnsi="Times New Roman" w:cs="Times New Roman"/>
          <w:bCs/>
          <w:sz w:val="24"/>
          <w:szCs w:val="24"/>
        </w:rPr>
      </w:pPr>
    </w:p>
    <w:p w:rsidR="00103F69" w:rsidRDefault="00103F69">
      <w:pPr>
        <w:rPr>
          <w:rFonts w:ascii="Times New Roman" w:hAnsi="Times New Roman" w:cs="Times New Roman"/>
          <w:bCs/>
          <w:sz w:val="24"/>
          <w:szCs w:val="24"/>
        </w:rPr>
      </w:pPr>
    </w:p>
    <w:p w:rsidR="001D2F5F" w:rsidRDefault="001D2F5F">
      <w:pPr>
        <w:rPr>
          <w:rFonts w:ascii="Times New Roman" w:hAnsi="Times New Roman" w:cs="Times New Roman"/>
          <w:bCs/>
          <w:sz w:val="24"/>
          <w:szCs w:val="24"/>
        </w:rPr>
      </w:pPr>
    </w:p>
    <w:p w:rsidR="00001CA2" w:rsidRDefault="00001CA2">
      <w:pPr>
        <w:rPr>
          <w:rFonts w:ascii="Times New Roman" w:hAnsi="Times New Roman" w:cs="Times New Roman"/>
          <w:bCs/>
          <w:sz w:val="24"/>
          <w:szCs w:val="24"/>
        </w:rPr>
      </w:pPr>
    </w:p>
    <w:p w:rsidR="00001CA2" w:rsidRDefault="00001CA2">
      <w:pPr>
        <w:rPr>
          <w:rFonts w:ascii="Times New Roman" w:hAnsi="Times New Roman" w:cs="Times New Roman"/>
          <w:bCs/>
          <w:sz w:val="24"/>
          <w:szCs w:val="24"/>
        </w:rPr>
      </w:pPr>
    </w:p>
    <w:p w:rsidR="00001CA2" w:rsidRDefault="00001CA2">
      <w:pPr>
        <w:rPr>
          <w:rFonts w:ascii="Times New Roman" w:hAnsi="Times New Roman" w:cs="Times New Roman"/>
          <w:bCs/>
          <w:sz w:val="24"/>
          <w:szCs w:val="24"/>
        </w:rPr>
      </w:pPr>
    </w:p>
    <w:p w:rsidR="00001CA2" w:rsidRDefault="00001CA2">
      <w:pPr>
        <w:rPr>
          <w:rFonts w:ascii="Times New Roman" w:hAnsi="Times New Roman" w:cs="Times New Roman"/>
          <w:bCs/>
          <w:sz w:val="24"/>
          <w:szCs w:val="24"/>
        </w:rPr>
      </w:pPr>
    </w:p>
    <w:p w:rsidR="00001CA2" w:rsidRDefault="00001CA2">
      <w:pPr>
        <w:rPr>
          <w:rFonts w:ascii="Times New Roman" w:hAnsi="Times New Roman" w:cs="Times New Roman"/>
          <w:bCs/>
          <w:sz w:val="24"/>
          <w:szCs w:val="24"/>
        </w:rPr>
      </w:pPr>
    </w:p>
    <w:p w:rsidR="00001CA2" w:rsidRDefault="00001CA2">
      <w:pPr>
        <w:rPr>
          <w:rFonts w:ascii="Times New Roman" w:hAnsi="Times New Roman" w:cs="Times New Roman"/>
          <w:bCs/>
          <w:sz w:val="24"/>
          <w:szCs w:val="24"/>
        </w:rPr>
      </w:pPr>
    </w:p>
    <w:p w:rsidR="00001CA2" w:rsidRDefault="00001CA2">
      <w:pPr>
        <w:rPr>
          <w:rFonts w:ascii="Times New Roman" w:hAnsi="Times New Roman" w:cs="Times New Roman"/>
          <w:bCs/>
          <w:sz w:val="24"/>
          <w:szCs w:val="24"/>
        </w:rPr>
      </w:pPr>
    </w:p>
    <w:p w:rsidR="00001CA2" w:rsidRDefault="00001CA2">
      <w:pPr>
        <w:rPr>
          <w:rFonts w:ascii="Times New Roman" w:hAnsi="Times New Roman" w:cs="Times New Roman"/>
          <w:bCs/>
          <w:sz w:val="24"/>
          <w:szCs w:val="24"/>
        </w:rPr>
      </w:pPr>
    </w:p>
    <w:p w:rsidR="00001CA2" w:rsidRDefault="00001CA2">
      <w:pPr>
        <w:rPr>
          <w:rFonts w:ascii="Times New Roman" w:hAnsi="Times New Roman" w:cs="Times New Roman"/>
          <w:bCs/>
          <w:sz w:val="24"/>
          <w:szCs w:val="24"/>
        </w:rPr>
      </w:pPr>
    </w:p>
    <w:p w:rsidR="00001CA2" w:rsidRDefault="00001CA2">
      <w:pPr>
        <w:rPr>
          <w:rFonts w:ascii="Times New Roman" w:hAnsi="Times New Roman" w:cs="Times New Roman"/>
          <w:bCs/>
          <w:sz w:val="24"/>
          <w:szCs w:val="24"/>
        </w:rPr>
      </w:pPr>
    </w:p>
    <w:p w:rsidR="00001CA2" w:rsidRDefault="00001CA2">
      <w:pPr>
        <w:rPr>
          <w:rFonts w:ascii="Times New Roman" w:hAnsi="Times New Roman" w:cs="Times New Roman"/>
          <w:bCs/>
          <w:sz w:val="24"/>
          <w:szCs w:val="24"/>
        </w:rPr>
      </w:pPr>
    </w:p>
    <w:p w:rsidR="00001CA2" w:rsidRDefault="00001CA2">
      <w:pPr>
        <w:rPr>
          <w:rFonts w:ascii="Times New Roman" w:hAnsi="Times New Roman" w:cs="Times New Roman"/>
          <w:bCs/>
          <w:sz w:val="24"/>
          <w:szCs w:val="24"/>
        </w:rPr>
      </w:pPr>
    </w:p>
    <w:p w:rsidR="00001CA2" w:rsidRDefault="00001CA2">
      <w:pPr>
        <w:rPr>
          <w:rFonts w:ascii="Times New Roman" w:hAnsi="Times New Roman" w:cs="Times New Roman"/>
          <w:bCs/>
          <w:sz w:val="24"/>
          <w:szCs w:val="24"/>
        </w:rPr>
      </w:pPr>
    </w:p>
    <w:p w:rsidR="00001CA2" w:rsidRDefault="00001CA2">
      <w:pPr>
        <w:rPr>
          <w:rFonts w:ascii="Times New Roman" w:hAnsi="Times New Roman" w:cs="Times New Roman"/>
          <w:bCs/>
          <w:sz w:val="24"/>
          <w:szCs w:val="24"/>
        </w:rPr>
      </w:pPr>
    </w:p>
    <w:p w:rsidR="00001CA2" w:rsidRDefault="00001CA2">
      <w:pPr>
        <w:rPr>
          <w:rFonts w:ascii="Times New Roman" w:hAnsi="Times New Roman" w:cs="Times New Roman"/>
          <w:bCs/>
          <w:sz w:val="24"/>
          <w:szCs w:val="24"/>
        </w:rPr>
      </w:pPr>
    </w:p>
    <w:p w:rsidR="00001CA2" w:rsidRDefault="00001CA2">
      <w:pPr>
        <w:rPr>
          <w:rFonts w:ascii="Times New Roman" w:hAnsi="Times New Roman" w:cs="Times New Roman"/>
          <w:bCs/>
          <w:sz w:val="24"/>
          <w:szCs w:val="24"/>
        </w:rPr>
      </w:pPr>
    </w:p>
    <w:p w:rsidR="00001CA2" w:rsidRDefault="00001CA2">
      <w:pPr>
        <w:rPr>
          <w:rFonts w:ascii="Times New Roman" w:hAnsi="Times New Roman" w:cs="Times New Roman"/>
          <w:bCs/>
          <w:sz w:val="24"/>
          <w:szCs w:val="24"/>
        </w:rPr>
      </w:pPr>
    </w:p>
    <w:p w:rsidR="00001CA2" w:rsidRDefault="00001CA2">
      <w:pPr>
        <w:rPr>
          <w:rFonts w:ascii="Times New Roman" w:hAnsi="Times New Roman" w:cs="Times New Roman"/>
          <w:b/>
          <w:bCs/>
          <w:sz w:val="24"/>
          <w:szCs w:val="24"/>
        </w:rPr>
      </w:pPr>
    </w:p>
    <w:p w:rsidR="001D2F5F" w:rsidRDefault="001D2F5F">
      <w:pPr>
        <w:rPr>
          <w:rFonts w:ascii="Times New Roman" w:hAnsi="Times New Roman" w:cs="Times New Roman"/>
          <w:b/>
          <w:bCs/>
          <w:sz w:val="24"/>
          <w:szCs w:val="24"/>
        </w:rPr>
      </w:pPr>
    </w:p>
    <w:p w:rsidR="00103F69" w:rsidRPr="001D2F5F" w:rsidRDefault="003345D5" w:rsidP="00001CA2">
      <w:pPr>
        <w:spacing w:line="480" w:lineRule="auto"/>
        <w:jc w:val="center"/>
        <w:rPr>
          <w:rFonts w:ascii="Times New Roman" w:hAnsi="Times New Roman" w:cs="Times New Roman"/>
          <w:b/>
          <w:bCs/>
          <w:sz w:val="24"/>
          <w:szCs w:val="24"/>
        </w:rPr>
      </w:pPr>
      <w:r w:rsidRPr="001D2F5F">
        <w:rPr>
          <w:rFonts w:ascii="Times New Roman" w:hAnsi="Times New Roman" w:cs="Times New Roman"/>
          <w:b/>
          <w:bCs/>
          <w:sz w:val="24"/>
          <w:szCs w:val="24"/>
        </w:rPr>
        <w:t>Bibliography</w:t>
      </w:r>
    </w:p>
    <w:p w:rsidR="001D2F5F" w:rsidRPr="001D2F5F" w:rsidRDefault="003345D5" w:rsidP="00001CA2">
      <w:pPr>
        <w:spacing w:line="480" w:lineRule="auto"/>
        <w:ind w:left="720" w:hanging="720"/>
        <w:rPr>
          <w:rFonts w:ascii="Times New Roman" w:hAnsi="Times New Roman" w:cs="Times New Roman"/>
          <w:bCs/>
          <w:sz w:val="24"/>
          <w:szCs w:val="24"/>
        </w:rPr>
      </w:pPr>
      <w:r w:rsidRPr="001D2F5F">
        <w:rPr>
          <w:rFonts w:ascii="Times New Roman" w:hAnsi="Times New Roman" w:cs="Times New Roman"/>
          <w:bCs/>
          <w:sz w:val="24"/>
          <w:szCs w:val="24"/>
        </w:rPr>
        <w:t xml:space="preserve">Birrell, Susan J. "Discourses on the gender/sports relationship: from women in sport to gender relations." </w:t>
      </w:r>
      <w:r w:rsidRPr="001D2F5F">
        <w:rPr>
          <w:rFonts w:ascii="Times New Roman" w:hAnsi="Times New Roman" w:cs="Times New Roman"/>
          <w:bCs/>
          <w:i/>
          <w:iCs/>
          <w:sz w:val="24"/>
          <w:szCs w:val="24"/>
        </w:rPr>
        <w:t>Exercise and sport sciences reviews</w:t>
      </w:r>
      <w:r w:rsidRPr="001D2F5F">
        <w:rPr>
          <w:rFonts w:ascii="Times New Roman" w:hAnsi="Times New Roman" w:cs="Times New Roman"/>
          <w:bCs/>
          <w:sz w:val="24"/>
          <w:szCs w:val="24"/>
        </w:rPr>
        <w:t> 16 (1988): 459-502.</w:t>
      </w:r>
    </w:p>
    <w:p w:rsidR="001D2F5F" w:rsidRPr="001D2F5F" w:rsidRDefault="003345D5" w:rsidP="00001CA2">
      <w:pPr>
        <w:spacing w:line="480" w:lineRule="auto"/>
        <w:ind w:left="720" w:hanging="720"/>
        <w:rPr>
          <w:rFonts w:ascii="Times New Roman" w:hAnsi="Times New Roman" w:cs="Times New Roman"/>
          <w:bCs/>
          <w:sz w:val="24"/>
          <w:szCs w:val="24"/>
        </w:rPr>
      </w:pPr>
      <w:proofErr w:type="spellStart"/>
      <w:r w:rsidRPr="001D2F5F">
        <w:rPr>
          <w:rFonts w:ascii="Times New Roman" w:hAnsi="Times New Roman" w:cs="Times New Roman"/>
          <w:bCs/>
          <w:sz w:val="24"/>
          <w:szCs w:val="24"/>
        </w:rPr>
        <w:t>Hodler</w:t>
      </w:r>
      <w:proofErr w:type="spellEnd"/>
      <w:r w:rsidRPr="001D2F5F">
        <w:rPr>
          <w:rFonts w:ascii="Times New Roman" w:hAnsi="Times New Roman" w:cs="Times New Roman"/>
          <w:bCs/>
          <w:sz w:val="24"/>
          <w:szCs w:val="24"/>
        </w:rPr>
        <w:t xml:space="preserve">, Matthew R. "Power Games: A Political History of the Olympics by Jules </w:t>
      </w:r>
      <w:proofErr w:type="spellStart"/>
      <w:r w:rsidRPr="001D2F5F">
        <w:rPr>
          <w:rFonts w:ascii="Times New Roman" w:hAnsi="Times New Roman" w:cs="Times New Roman"/>
          <w:bCs/>
          <w:sz w:val="24"/>
          <w:szCs w:val="24"/>
        </w:rPr>
        <w:t>Boykoff</w:t>
      </w:r>
      <w:proofErr w:type="spellEnd"/>
      <w:r w:rsidRPr="001D2F5F">
        <w:rPr>
          <w:rFonts w:ascii="Times New Roman" w:hAnsi="Times New Roman" w:cs="Times New Roman"/>
          <w:bCs/>
          <w:sz w:val="24"/>
          <w:szCs w:val="24"/>
        </w:rPr>
        <w:t>." Journ</w:t>
      </w:r>
      <w:r w:rsidRPr="001D2F5F">
        <w:rPr>
          <w:rFonts w:ascii="Times New Roman" w:hAnsi="Times New Roman" w:cs="Times New Roman"/>
          <w:bCs/>
          <w:sz w:val="24"/>
          <w:szCs w:val="24"/>
        </w:rPr>
        <w:t>al of Sport History 44, no. 3 (2017): 489-489.</w:t>
      </w:r>
    </w:p>
    <w:p w:rsidR="001D2F5F" w:rsidRPr="001D2F5F" w:rsidRDefault="003345D5" w:rsidP="001D2F5F">
      <w:pPr>
        <w:spacing w:line="480" w:lineRule="auto"/>
        <w:ind w:left="720" w:hanging="720"/>
        <w:rPr>
          <w:rFonts w:ascii="Times New Roman" w:hAnsi="Times New Roman" w:cs="Times New Roman"/>
          <w:bCs/>
          <w:sz w:val="24"/>
          <w:szCs w:val="24"/>
        </w:rPr>
      </w:pPr>
      <w:proofErr w:type="spellStart"/>
      <w:r w:rsidRPr="001D2F5F">
        <w:rPr>
          <w:rFonts w:ascii="Times New Roman" w:hAnsi="Times New Roman" w:cs="Times New Roman"/>
          <w:bCs/>
          <w:sz w:val="24"/>
          <w:szCs w:val="24"/>
        </w:rPr>
        <w:t>Miragaya</w:t>
      </w:r>
      <w:proofErr w:type="spellEnd"/>
      <w:r w:rsidRPr="001D2F5F">
        <w:rPr>
          <w:rFonts w:ascii="Times New Roman" w:hAnsi="Times New Roman" w:cs="Times New Roman"/>
          <w:bCs/>
          <w:sz w:val="24"/>
          <w:szCs w:val="24"/>
        </w:rPr>
        <w:t xml:space="preserve">, Ana Maria. "The process of inclusion of women in the Olympic Games." PhD diss., Universidad Gama </w:t>
      </w:r>
      <w:proofErr w:type="spellStart"/>
      <w:r w:rsidRPr="001D2F5F">
        <w:rPr>
          <w:rFonts w:ascii="Times New Roman" w:hAnsi="Times New Roman" w:cs="Times New Roman"/>
          <w:bCs/>
          <w:sz w:val="24"/>
          <w:szCs w:val="24"/>
        </w:rPr>
        <w:t>Filho</w:t>
      </w:r>
      <w:proofErr w:type="spellEnd"/>
      <w:r w:rsidRPr="001D2F5F">
        <w:rPr>
          <w:rFonts w:ascii="Times New Roman" w:hAnsi="Times New Roman" w:cs="Times New Roman"/>
          <w:bCs/>
          <w:sz w:val="24"/>
          <w:szCs w:val="24"/>
        </w:rPr>
        <w:t>, 2006.</w:t>
      </w:r>
    </w:p>
    <w:p w:rsidR="001D2F5F" w:rsidRPr="001D2F5F" w:rsidRDefault="003345D5" w:rsidP="001D2F5F">
      <w:pPr>
        <w:spacing w:line="480" w:lineRule="auto"/>
        <w:ind w:left="720" w:hanging="720"/>
        <w:rPr>
          <w:rFonts w:ascii="Times New Roman" w:hAnsi="Times New Roman" w:cs="Times New Roman"/>
          <w:bCs/>
          <w:sz w:val="24"/>
          <w:szCs w:val="24"/>
        </w:rPr>
      </w:pPr>
      <w:r w:rsidRPr="001D2F5F">
        <w:rPr>
          <w:rFonts w:ascii="Times New Roman" w:hAnsi="Times New Roman" w:cs="Times New Roman"/>
          <w:bCs/>
          <w:sz w:val="24"/>
          <w:szCs w:val="24"/>
        </w:rPr>
        <w:t>Mitchell, Sheila. "Women's participation in the Olympic Games 1900-1926." </w:t>
      </w:r>
      <w:r w:rsidRPr="001D2F5F">
        <w:rPr>
          <w:rFonts w:ascii="Times New Roman" w:hAnsi="Times New Roman" w:cs="Times New Roman"/>
          <w:bCs/>
          <w:i/>
          <w:iCs/>
          <w:sz w:val="24"/>
          <w:szCs w:val="24"/>
        </w:rPr>
        <w:t>Journal of Spor</w:t>
      </w:r>
      <w:r w:rsidRPr="001D2F5F">
        <w:rPr>
          <w:rFonts w:ascii="Times New Roman" w:hAnsi="Times New Roman" w:cs="Times New Roman"/>
          <w:bCs/>
          <w:i/>
          <w:iCs/>
          <w:sz w:val="24"/>
          <w:szCs w:val="24"/>
        </w:rPr>
        <w:t>t History</w:t>
      </w:r>
      <w:r w:rsidRPr="001D2F5F">
        <w:rPr>
          <w:rFonts w:ascii="Times New Roman" w:hAnsi="Times New Roman" w:cs="Times New Roman"/>
          <w:bCs/>
          <w:sz w:val="24"/>
          <w:szCs w:val="24"/>
        </w:rPr>
        <w:t> 4, no. 2 (1977): 208-228.</w:t>
      </w:r>
    </w:p>
    <w:p w:rsidR="001D2F5F" w:rsidRPr="001D2F5F" w:rsidRDefault="003345D5" w:rsidP="001D2F5F">
      <w:pPr>
        <w:spacing w:line="480" w:lineRule="auto"/>
        <w:ind w:left="720" w:hanging="720"/>
        <w:rPr>
          <w:rFonts w:ascii="Times New Roman" w:hAnsi="Times New Roman" w:cs="Times New Roman"/>
          <w:bCs/>
          <w:sz w:val="24"/>
          <w:szCs w:val="24"/>
        </w:rPr>
      </w:pPr>
      <w:proofErr w:type="spellStart"/>
      <w:r w:rsidRPr="001D2F5F">
        <w:rPr>
          <w:rFonts w:ascii="Times New Roman" w:hAnsi="Times New Roman" w:cs="Times New Roman"/>
          <w:bCs/>
          <w:sz w:val="24"/>
          <w:szCs w:val="24"/>
        </w:rPr>
        <w:t>Retton</w:t>
      </w:r>
      <w:proofErr w:type="spellEnd"/>
      <w:r w:rsidRPr="001D2F5F">
        <w:rPr>
          <w:rFonts w:ascii="Times New Roman" w:hAnsi="Times New Roman" w:cs="Times New Roman"/>
          <w:bCs/>
          <w:sz w:val="24"/>
          <w:szCs w:val="24"/>
        </w:rPr>
        <w:t xml:space="preserve">, Mary Lou, Bela </w:t>
      </w:r>
      <w:proofErr w:type="spellStart"/>
      <w:r w:rsidRPr="001D2F5F">
        <w:rPr>
          <w:rFonts w:ascii="Times New Roman" w:hAnsi="Times New Roman" w:cs="Times New Roman"/>
          <w:bCs/>
          <w:sz w:val="24"/>
          <w:szCs w:val="24"/>
        </w:rPr>
        <w:t>Karolyi</w:t>
      </w:r>
      <w:proofErr w:type="spellEnd"/>
      <w:r w:rsidRPr="001D2F5F">
        <w:rPr>
          <w:rFonts w:ascii="Times New Roman" w:hAnsi="Times New Roman" w:cs="Times New Roman"/>
          <w:bCs/>
          <w:sz w:val="24"/>
          <w:szCs w:val="24"/>
        </w:rPr>
        <w:t>, and John Powers. </w:t>
      </w:r>
      <w:r w:rsidRPr="001D2F5F">
        <w:rPr>
          <w:rFonts w:ascii="Times New Roman" w:hAnsi="Times New Roman" w:cs="Times New Roman"/>
          <w:bCs/>
          <w:i/>
          <w:iCs/>
          <w:sz w:val="24"/>
          <w:szCs w:val="24"/>
        </w:rPr>
        <w:t>Mary Lou: Creating an Olympic champion</w:t>
      </w:r>
      <w:r w:rsidRPr="001D2F5F">
        <w:rPr>
          <w:rFonts w:ascii="Times New Roman" w:hAnsi="Times New Roman" w:cs="Times New Roman"/>
          <w:bCs/>
          <w:sz w:val="24"/>
          <w:szCs w:val="24"/>
        </w:rPr>
        <w:t xml:space="preserve">. Thorndike </w:t>
      </w:r>
      <w:proofErr w:type="spellStart"/>
      <w:r w:rsidRPr="001D2F5F">
        <w:rPr>
          <w:rFonts w:ascii="Times New Roman" w:hAnsi="Times New Roman" w:cs="Times New Roman"/>
          <w:bCs/>
          <w:sz w:val="24"/>
          <w:szCs w:val="24"/>
        </w:rPr>
        <w:t>Pr</w:t>
      </w:r>
      <w:proofErr w:type="spellEnd"/>
      <w:r w:rsidRPr="001D2F5F">
        <w:rPr>
          <w:rFonts w:ascii="Times New Roman" w:hAnsi="Times New Roman" w:cs="Times New Roman"/>
          <w:bCs/>
          <w:sz w:val="24"/>
          <w:szCs w:val="24"/>
        </w:rPr>
        <w:t>, 1986.</w:t>
      </w:r>
    </w:p>
    <w:p w:rsidR="001D2F5F" w:rsidRPr="001D2F5F" w:rsidRDefault="003345D5" w:rsidP="001D2F5F">
      <w:pPr>
        <w:spacing w:line="480" w:lineRule="auto"/>
        <w:ind w:left="720" w:hanging="720"/>
        <w:rPr>
          <w:rFonts w:ascii="Times New Roman" w:hAnsi="Times New Roman" w:cs="Times New Roman"/>
          <w:bCs/>
          <w:sz w:val="24"/>
          <w:szCs w:val="24"/>
        </w:rPr>
      </w:pPr>
      <w:proofErr w:type="spellStart"/>
      <w:r w:rsidRPr="001D2F5F">
        <w:rPr>
          <w:rFonts w:ascii="Times New Roman" w:hAnsi="Times New Roman" w:cs="Times New Roman"/>
          <w:bCs/>
          <w:sz w:val="24"/>
          <w:szCs w:val="24"/>
        </w:rPr>
        <w:t>Toohey</w:t>
      </w:r>
      <w:proofErr w:type="spellEnd"/>
      <w:r w:rsidRPr="001D2F5F">
        <w:rPr>
          <w:rFonts w:ascii="Times New Roman" w:hAnsi="Times New Roman" w:cs="Times New Roman"/>
          <w:bCs/>
          <w:sz w:val="24"/>
          <w:szCs w:val="24"/>
        </w:rPr>
        <w:t>, Kristine, and Anthony James Veal. </w:t>
      </w:r>
      <w:r w:rsidRPr="001D2F5F">
        <w:rPr>
          <w:rFonts w:ascii="Times New Roman" w:hAnsi="Times New Roman" w:cs="Times New Roman"/>
          <w:bCs/>
          <w:i/>
          <w:iCs/>
          <w:sz w:val="24"/>
          <w:szCs w:val="24"/>
        </w:rPr>
        <w:t>The Olympic Games: A social science perspective</w:t>
      </w:r>
      <w:r w:rsidRPr="001D2F5F">
        <w:rPr>
          <w:rFonts w:ascii="Times New Roman" w:hAnsi="Times New Roman" w:cs="Times New Roman"/>
          <w:bCs/>
          <w:sz w:val="24"/>
          <w:szCs w:val="24"/>
        </w:rPr>
        <w:t>. CABI, 2007.</w:t>
      </w:r>
    </w:p>
    <w:p w:rsidR="001D2F5F" w:rsidRPr="001D2F5F" w:rsidRDefault="003345D5" w:rsidP="001D2F5F">
      <w:pPr>
        <w:spacing w:line="480" w:lineRule="auto"/>
        <w:ind w:left="720" w:hanging="720"/>
        <w:rPr>
          <w:rFonts w:ascii="Times New Roman" w:hAnsi="Times New Roman" w:cs="Times New Roman"/>
          <w:bCs/>
          <w:sz w:val="24"/>
          <w:szCs w:val="24"/>
        </w:rPr>
      </w:pPr>
      <w:r w:rsidRPr="001D2F5F">
        <w:rPr>
          <w:rFonts w:ascii="Times New Roman" w:hAnsi="Times New Roman" w:cs="Times New Roman"/>
          <w:bCs/>
          <w:sz w:val="24"/>
          <w:szCs w:val="24"/>
        </w:rPr>
        <w:t>U.S. par</w:t>
      </w:r>
      <w:r w:rsidRPr="001D2F5F">
        <w:rPr>
          <w:rFonts w:ascii="Times New Roman" w:hAnsi="Times New Roman" w:cs="Times New Roman"/>
          <w:bCs/>
          <w:sz w:val="24"/>
          <w:szCs w:val="24"/>
        </w:rPr>
        <w:t>ticipation in the 1980 summer Olympic games: hearings and markup before the Committee on Foreign Affairs, House of Representatives, Ninety-sixth Congress, second session, on H. Con. Res. 249 and H. Res. 547, January 23 and February 4, 1980.</w:t>
      </w:r>
    </w:p>
    <w:sectPr w:rsidR="001D2F5F" w:rsidRPr="001D2F5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5D5" w:rsidRDefault="003345D5">
      <w:pPr>
        <w:spacing w:after="0" w:line="240" w:lineRule="auto"/>
      </w:pPr>
      <w:r>
        <w:separator/>
      </w:r>
    </w:p>
  </w:endnote>
  <w:endnote w:type="continuationSeparator" w:id="0">
    <w:p w:rsidR="003345D5" w:rsidRDefault="00334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5D5" w:rsidRDefault="003345D5" w:rsidP="001D2F5F">
      <w:pPr>
        <w:spacing w:after="0" w:line="240" w:lineRule="auto"/>
      </w:pPr>
      <w:r>
        <w:separator/>
      </w:r>
    </w:p>
  </w:footnote>
  <w:footnote w:type="continuationSeparator" w:id="0">
    <w:p w:rsidR="003345D5" w:rsidRDefault="003345D5" w:rsidP="001D2F5F">
      <w:pPr>
        <w:spacing w:after="0" w:line="240" w:lineRule="auto"/>
      </w:pPr>
      <w:r>
        <w:continuationSeparator/>
      </w:r>
    </w:p>
  </w:footnote>
  <w:footnote w:id="1">
    <w:p w:rsidR="001D2F5F" w:rsidRPr="00360489" w:rsidRDefault="003345D5">
      <w:pPr>
        <w:pStyle w:val="FootnoteText"/>
        <w:rPr>
          <w:rFonts w:ascii="Times New Roman" w:hAnsi="Times New Roman" w:cs="Times New Roman"/>
          <w:sz w:val="24"/>
          <w:szCs w:val="24"/>
        </w:rPr>
      </w:pPr>
      <w:r w:rsidRPr="00360489">
        <w:rPr>
          <w:rStyle w:val="FootnoteReference"/>
          <w:rFonts w:ascii="Times New Roman" w:hAnsi="Times New Roman" w:cs="Times New Roman"/>
          <w:sz w:val="24"/>
          <w:szCs w:val="24"/>
        </w:rPr>
        <w:footnoteRef/>
      </w:r>
      <w:r w:rsidRPr="00360489">
        <w:rPr>
          <w:rFonts w:ascii="Times New Roman" w:hAnsi="Times New Roman" w:cs="Times New Roman"/>
          <w:sz w:val="24"/>
          <w:szCs w:val="24"/>
        </w:rPr>
        <w:t xml:space="preserve"> </w:t>
      </w:r>
      <w:proofErr w:type="spellStart"/>
      <w:r w:rsidRPr="00360489">
        <w:rPr>
          <w:rFonts w:ascii="Times New Roman" w:hAnsi="Times New Roman" w:cs="Times New Roman"/>
          <w:sz w:val="24"/>
          <w:szCs w:val="24"/>
        </w:rPr>
        <w:t>Miragaya</w:t>
      </w:r>
      <w:proofErr w:type="spellEnd"/>
      <w:r w:rsidRPr="00360489">
        <w:rPr>
          <w:rFonts w:ascii="Times New Roman" w:hAnsi="Times New Roman" w:cs="Times New Roman"/>
          <w:sz w:val="24"/>
          <w:szCs w:val="24"/>
        </w:rPr>
        <w:t xml:space="preserve">, Ana Maria. "The process of inclusion of women in the Olympic Games." PhD diss., Universidad Gama </w:t>
      </w:r>
      <w:proofErr w:type="spellStart"/>
      <w:r w:rsidRPr="00360489">
        <w:rPr>
          <w:rFonts w:ascii="Times New Roman" w:hAnsi="Times New Roman" w:cs="Times New Roman"/>
          <w:sz w:val="24"/>
          <w:szCs w:val="24"/>
        </w:rPr>
        <w:t>Filho</w:t>
      </w:r>
      <w:proofErr w:type="spellEnd"/>
      <w:r w:rsidRPr="00360489">
        <w:rPr>
          <w:rFonts w:ascii="Times New Roman" w:hAnsi="Times New Roman" w:cs="Times New Roman"/>
          <w:sz w:val="24"/>
          <w:szCs w:val="24"/>
        </w:rPr>
        <w:t>, 2006.</w:t>
      </w:r>
    </w:p>
  </w:footnote>
  <w:footnote w:id="2">
    <w:p w:rsidR="001D2F5F" w:rsidRPr="00360489" w:rsidRDefault="003345D5">
      <w:pPr>
        <w:pStyle w:val="FootnoteText"/>
        <w:rPr>
          <w:rFonts w:ascii="Times New Roman" w:hAnsi="Times New Roman" w:cs="Times New Roman"/>
          <w:sz w:val="24"/>
          <w:szCs w:val="24"/>
        </w:rPr>
      </w:pPr>
      <w:r w:rsidRPr="00360489">
        <w:rPr>
          <w:rStyle w:val="FootnoteReference"/>
          <w:rFonts w:ascii="Times New Roman" w:hAnsi="Times New Roman" w:cs="Times New Roman"/>
          <w:sz w:val="24"/>
          <w:szCs w:val="24"/>
        </w:rPr>
        <w:footnoteRef/>
      </w:r>
      <w:r w:rsidRPr="00360489">
        <w:rPr>
          <w:rFonts w:ascii="Times New Roman" w:hAnsi="Times New Roman" w:cs="Times New Roman"/>
          <w:sz w:val="24"/>
          <w:szCs w:val="24"/>
        </w:rPr>
        <w:t xml:space="preserve"> </w:t>
      </w:r>
      <w:r w:rsidRPr="00360489">
        <w:rPr>
          <w:rFonts w:ascii="Times New Roman" w:hAnsi="Times New Roman" w:cs="Times New Roman"/>
          <w:bCs/>
          <w:sz w:val="24"/>
          <w:szCs w:val="24"/>
        </w:rPr>
        <w:t xml:space="preserve">Mitchell, Sheila. "Women's participation </w:t>
      </w:r>
      <w:r w:rsidRPr="00360489">
        <w:rPr>
          <w:rFonts w:ascii="Times New Roman" w:hAnsi="Times New Roman" w:cs="Times New Roman"/>
          <w:bCs/>
          <w:sz w:val="24"/>
          <w:szCs w:val="24"/>
        </w:rPr>
        <w:t>in the Olympic Games 1900-1926." </w:t>
      </w:r>
      <w:r w:rsidRPr="00360489">
        <w:rPr>
          <w:rFonts w:ascii="Times New Roman" w:hAnsi="Times New Roman" w:cs="Times New Roman"/>
          <w:bCs/>
          <w:i/>
          <w:iCs/>
          <w:sz w:val="24"/>
          <w:szCs w:val="24"/>
        </w:rPr>
        <w:t>Journal of Sport History</w:t>
      </w:r>
      <w:r w:rsidRPr="00360489">
        <w:rPr>
          <w:rFonts w:ascii="Times New Roman" w:hAnsi="Times New Roman" w:cs="Times New Roman"/>
          <w:bCs/>
          <w:sz w:val="24"/>
          <w:szCs w:val="24"/>
        </w:rPr>
        <w:t> 4, no. 2 (1977): 208-228</w:t>
      </w:r>
    </w:p>
  </w:footnote>
  <w:footnote w:id="3">
    <w:p w:rsidR="001D2F5F" w:rsidRPr="00360489" w:rsidRDefault="003345D5" w:rsidP="001D2F5F">
      <w:pPr>
        <w:pStyle w:val="FootnoteText"/>
        <w:rPr>
          <w:rFonts w:ascii="Times New Roman" w:hAnsi="Times New Roman" w:cs="Times New Roman"/>
          <w:bCs/>
          <w:sz w:val="24"/>
          <w:szCs w:val="24"/>
        </w:rPr>
      </w:pPr>
      <w:r w:rsidRPr="00360489">
        <w:rPr>
          <w:rStyle w:val="FootnoteReference"/>
          <w:rFonts w:ascii="Times New Roman" w:hAnsi="Times New Roman" w:cs="Times New Roman"/>
          <w:sz w:val="24"/>
          <w:szCs w:val="24"/>
        </w:rPr>
        <w:footnoteRef/>
      </w:r>
      <w:r w:rsidRPr="00360489">
        <w:rPr>
          <w:rFonts w:ascii="Times New Roman" w:hAnsi="Times New Roman" w:cs="Times New Roman"/>
          <w:sz w:val="24"/>
          <w:szCs w:val="24"/>
        </w:rPr>
        <w:t xml:space="preserve"> </w:t>
      </w:r>
      <w:proofErr w:type="spellStart"/>
      <w:r w:rsidRPr="00360489">
        <w:rPr>
          <w:rFonts w:ascii="Times New Roman" w:hAnsi="Times New Roman" w:cs="Times New Roman"/>
          <w:bCs/>
          <w:sz w:val="24"/>
          <w:szCs w:val="24"/>
        </w:rPr>
        <w:t>Miragaya</w:t>
      </w:r>
      <w:proofErr w:type="spellEnd"/>
      <w:r w:rsidRPr="00360489">
        <w:rPr>
          <w:rFonts w:ascii="Times New Roman" w:hAnsi="Times New Roman" w:cs="Times New Roman"/>
          <w:bCs/>
          <w:sz w:val="24"/>
          <w:szCs w:val="24"/>
        </w:rPr>
        <w:t xml:space="preserve">, Ana Maria. "The process of inclusion of women in the Olympic Games." PhD diss., Universidad Gama </w:t>
      </w:r>
      <w:proofErr w:type="spellStart"/>
      <w:r w:rsidRPr="00360489">
        <w:rPr>
          <w:rFonts w:ascii="Times New Roman" w:hAnsi="Times New Roman" w:cs="Times New Roman"/>
          <w:bCs/>
          <w:sz w:val="24"/>
          <w:szCs w:val="24"/>
        </w:rPr>
        <w:t>Filho</w:t>
      </w:r>
      <w:proofErr w:type="spellEnd"/>
      <w:r w:rsidRPr="00360489">
        <w:rPr>
          <w:rFonts w:ascii="Times New Roman" w:hAnsi="Times New Roman" w:cs="Times New Roman"/>
          <w:bCs/>
          <w:sz w:val="24"/>
          <w:szCs w:val="24"/>
        </w:rPr>
        <w:t>, 2006.</w:t>
      </w:r>
    </w:p>
    <w:p w:rsidR="001D2F5F" w:rsidRPr="00360489" w:rsidRDefault="001D2F5F">
      <w:pPr>
        <w:pStyle w:val="FootnoteText"/>
        <w:rPr>
          <w:rFonts w:ascii="Times New Roman" w:hAnsi="Times New Roman" w:cs="Times New Roman"/>
          <w:sz w:val="24"/>
          <w:szCs w:val="24"/>
        </w:rPr>
      </w:pPr>
    </w:p>
  </w:footnote>
  <w:footnote w:id="4">
    <w:p w:rsidR="00001CA2" w:rsidRPr="00360489" w:rsidRDefault="003345D5" w:rsidP="00001CA2">
      <w:pPr>
        <w:pStyle w:val="FootnoteText"/>
        <w:rPr>
          <w:rFonts w:ascii="Times New Roman" w:hAnsi="Times New Roman" w:cs="Times New Roman"/>
          <w:bCs/>
          <w:sz w:val="24"/>
          <w:szCs w:val="24"/>
        </w:rPr>
      </w:pPr>
      <w:r w:rsidRPr="00360489">
        <w:rPr>
          <w:rStyle w:val="FootnoteReference"/>
          <w:rFonts w:ascii="Times New Roman" w:hAnsi="Times New Roman" w:cs="Times New Roman"/>
          <w:sz w:val="24"/>
          <w:szCs w:val="24"/>
        </w:rPr>
        <w:footnoteRef/>
      </w:r>
      <w:r w:rsidRPr="00360489">
        <w:rPr>
          <w:rFonts w:ascii="Times New Roman" w:hAnsi="Times New Roman" w:cs="Times New Roman"/>
          <w:sz w:val="24"/>
          <w:szCs w:val="24"/>
        </w:rPr>
        <w:t xml:space="preserve"> </w:t>
      </w:r>
      <w:proofErr w:type="spellStart"/>
      <w:r w:rsidRPr="00360489">
        <w:rPr>
          <w:rFonts w:ascii="Times New Roman" w:hAnsi="Times New Roman" w:cs="Times New Roman"/>
          <w:bCs/>
          <w:sz w:val="24"/>
          <w:szCs w:val="24"/>
        </w:rPr>
        <w:t>Toohey</w:t>
      </w:r>
      <w:proofErr w:type="spellEnd"/>
      <w:r w:rsidRPr="00360489">
        <w:rPr>
          <w:rFonts w:ascii="Times New Roman" w:hAnsi="Times New Roman" w:cs="Times New Roman"/>
          <w:bCs/>
          <w:sz w:val="24"/>
          <w:szCs w:val="24"/>
        </w:rPr>
        <w:t>, Kristine, and Anthony James Veal. </w:t>
      </w:r>
      <w:r w:rsidRPr="00360489">
        <w:rPr>
          <w:rFonts w:ascii="Times New Roman" w:hAnsi="Times New Roman" w:cs="Times New Roman"/>
          <w:bCs/>
          <w:i/>
          <w:iCs/>
          <w:sz w:val="24"/>
          <w:szCs w:val="24"/>
        </w:rPr>
        <w:t>The Ol</w:t>
      </w:r>
      <w:r w:rsidRPr="00360489">
        <w:rPr>
          <w:rFonts w:ascii="Times New Roman" w:hAnsi="Times New Roman" w:cs="Times New Roman"/>
          <w:bCs/>
          <w:i/>
          <w:iCs/>
          <w:sz w:val="24"/>
          <w:szCs w:val="24"/>
        </w:rPr>
        <w:t>ympic Games: A social science perspective</w:t>
      </w:r>
      <w:r w:rsidRPr="00360489">
        <w:rPr>
          <w:rFonts w:ascii="Times New Roman" w:hAnsi="Times New Roman" w:cs="Times New Roman"/>
          <w:bCs/>
          <w:sz w:val="24"/>
          <w:szCs w:val="24"/>
        </w:rPr>
        <w:t>. CABI, 2007.</w:t>
      </w:r>
    </w:p>
    <w:p w:rsidR="00001CA2" w:rsidRDefault="00001CA2">
      <w:pPr>
        <w:pStyle w:val="FootnoteText"/>
      </w:pPr>
    </w:p>
  </w:footnote>
  <w:footnote w:id="5">
    <w:p w:rsidR="00AF58CA" w:rsidRDefault="00AF58CA">
      <w:pPr>
        <w:pStyle w:val="FootnoteText"/>
      </w:pPr>
      <w:r>
        <w:rPr>
          <w:rStyle w:val="FootnoteReference"/>
        </w:rPr>
        <w:footnoteRef/>
      </w:r>
      <w:r>
        <w:t xml:space="preserve"> </w:t>
      </w:r>
      <w:r w:rsidRPr="00360489">
        <w:rPr>
          <w:rFonts w:ascii="Times New Roman" w:hAnsi="Times New Roman" w:cs="Times New Roman"/>
          <w:bCs/>
          <w:sz w:val="24"/>
          <w:szCs w:val="24"/>
        </w:rPr>
        <w:t>Mitchell, Sheila. "Women's participation in the Olympic Games 1900-1926." </w:t>
      </w:r>
      <w:r w:rsidRPr="00360489">
        <w:rPr>
          <w:rFonts w:ascii="Times New Roman" w:hAnsi="Times New Roman" w:cs="Times New Roman"/>
          <w:bCs/>
          <w:i/>
          <w:iCs/>
          <w:sz w:val="24"/>
          <w:szCs w:val="24"/>
        </w:rPr>
        <w:t>Journal of Sport History</w:t>
      </w:r>
      <w:r w:rsidRPr="00360489">
        <w:rPr>
          <w:rFonts w:ascii="Times New Roman" w:hAnsi="Times New Roman" w:cs="Times New Roman"/>
          <w:bCs/>
          <w:sz w:val="24"/>
          <w:szCs w:val="24"/>
        </w:rPr>
        <w:t> 4, no. 2 (1977): 208-228</w:t>
      </w:r>
    </w:p>
  </w:footnote>
  <w:footnote w:id="6">
    <w:p w:rsidR="001D2F5F" w:rsidRPr="00360489" w:rsidRDefault="003345D5">
      <w:pPr>
        <w:pStyle w:val="FootnoteText"/>
        <w:rPr>
          <w:rFonts w:ascii="Times New Roman" w:hAnsi="Times New Roman" w:cs="Times New Roman"/>
          <w:sz w:val="24"/>
          <w:szCs w:val="24"/>
        </w:rPr>
      </w:pPr>
      <w:r w:rsidRPr="00360489">
        <w:rPr>
          <w:rStyle w:val="FootnoteReference"/>
          <w:rFonts w:ascii="Times New Roman" w:hAnsi="Times New Roman" w:cs="Times New Roman"/>
          <w:sz w:val="24"/>
          <w:szCs w:val="24"/>
        </w:rPr>
        <w:footnoteRef/>
      </w:r>
      <w:r w:rsidRPr="00360489">
        <w:rPr>
          <w:rFonts w:ascii="Times New Roman" w:hAnsi="Times New Roman" w:cs="Times New Roman"/>
          <w:sz w:val="24"/>
          <w:szCs w:val="24"/>
        </w:rPr>
        <w:t xml:space="preserve"> </w:t>
      </w:r>
      <w:r w:rsidRPr="00360489">
        <w:rPr>
          <w:rFonts w:ascii="Times New Roman" w:hAnsi="Times New Roman" w:cs="Times New Roman"/>
          <w:bCs/>
          <w:sz w:val="24"/>
          <w:szCs w:val="24"/>
        </w:rPr>
        <w:t>Mitchell, Sheila. "Women's participation in the Olympic Games 1900-1926." </w:t>
      </w:r>
      <w:r w:rsidRPr="00360489">
        <w:rPr>
          <w:rFonts w:ascii="Times New Roman" w:hAnsi="Times New Roman" w:cs="Times New Roman"/>
          <w:bCs/>
          <w:i/>
          <w:iCs/>
          <w:sz w:val="24"/>
          <w:szCs w:val="24"/>
        </w:rPr>
        <w:t>Journal of Sport History</w:t>
      </w:r>
      <w:r w:rsidRPr="00360489">
        <w:rPr>
          <w:rFonts w:ascii="Times New Roman" w:hAnsi="Times New Roman" w:cs="Times New Roman"/>
          <w:bCs/>
          <w:sz w:val="24"/>
          <w:szCs w:val="24"/>
        </w:rPr>
        <w:t> 4, no. 2 (1977): 208-228</w:t>
      </w:r>
    </w:p>
  </w:footnote>
  <w:footnote w:id="7">
    <w:p w:rsidR="00001CA2" w:rsidRPr="00360489" w:rsidRDefault="003345D5" w:rsidP="00001CA2">
      <w:pPr>
        <w:pStyle w:val="FootnoteText"/>
        <w:rPr>
          <w:rFonts w:ascii="Times New Roman" w:hAnsi="Times New Roman" w:cs="Times New Roman"/>
          <w:bCs/>
          <w:sz w:val="24"/>
          <w:szCs w:val="24"/>
        </w:rPr>
      </w:pPr>
      <w:r w:rsidRPr="00360489">
        <w:rPr>
          <w:rStyle w:val="FootnoteReference"/>
          <w:rFonts w:ascii="Times New Roman" w:hAnsi="Times New Roman" w:cs="Times New Roman"/>
          <w:sz w:val="24"/>
          <w:szCs w:val="24"/>
        </w:rPr>
        <w:footnoteRef/>
      </w:r>
      <w:r w:rsidRPr="00360489">
        <w:rPr>
          <w:rFonts w:ascii="Times New Roman" w:hAnsi="Times New Roman" w:cs="Times New Roman"/>
          <w:bCs/>
          <w:sz w:val="24"/>
          <w:szCs w:val="24"/>
        </w:rPr>
        <w:t>.</w:t>
      </w:r>
      <w:bookmarkStart w:id="0" w:name="_GoBack"/>
      <w:bookmarkEnd w:id="0"/>
    </w:p>
    <w:p w:rsidR="00001CA2" w:rsidRDefault="00001CA2">
      <w:pPr>
        <w:pStyle w:val="FootnoteText"/>
      </w:pPr>
    </w:p>
  </w:footnote>
  <w:footnote w:id="8">
    <w:p w:rsidR="001D2F5F" w:rsidRPr="00360489" w:rsidRDefault="003345D5">
      <w:pPr>
        <w:pStyle w:val="FootnoteText"/>
        <w:rPr>
          <w:rFonts w:ascii="Times New Roman" w:hAnsi="Times New Roman" w:cs="Times New Roman"/>
          <w:sz w:val="24"/>
          <w:szCs w:val="24"/>
        </w:rPr>
      </w:pPr>
      <w:r w:rsidRPr="00360489">
        <w:rPr>
          <w:rStyle w:val="FootnoteReference"/>
          <w:rFonts w:ascii="Times New Roman" w:hAnsi="Times New Roman" w:cs="Times New Roman"/>
          <w:sz w:val="24"/>
          <w:szCs w:val="24"/>
        </w:rPr>
        <w:footnoteRef/>
      </w:r>
      <w:r w:rsidRPr="00360489">
        <w:rPr>
          <w:rFonts w:ascii="Times New Roman" w:hAnsi="Times New Roman" w:cs="Times New Roman"/>
          <w:sz w:val="24"/>
          <w:szCs w:val="24"/>
        </w:rPr>
        <w:t xml:space="preserve"> </w:t>
      </w:r>
      <w:proofErr w:type="spellStart"/>
      <w:r w:rsidRPr="00360489">
        <w:rPr>
          <w:rFonts w:ascii="Times New Roman" w:hAnsi="Times New Roman" w:cs="Times New Roman"/>
          <w:sz w:val="24"/>
          <w:szCs w:val="24"/>
        </w:rPr>
        <w:t>Hodler</w:t>
      </w:r>
      <w:proofErr w:type="spellEnd"/>
      <w:r w:rsidRPr="00360489">
        <w:rPr>
          <w:rFonts w:ascii="Times New Roman" w:hAnsi="Times New Roman" w:cs="Times New Roman"/>
          <w:sz w:val="24"/>
          <w:szCs w:val="24"/>
        </w:rPr>
        <w:t xml:space="preserve">, Matthew R. "Power Games: A Political History of the Olympics by Jules </w:t>
      </w:r>
      <w:proofErr w:type="spellStart"/>
      <w:r w:rsidRPr="00360489">
        <w:rPr>
          <w:rFonts w:ascii="Times New Roman" w:hAnsi="Times New Roman" w:cs="Times New Roman"/>
          <w:sz w:val="24"/>
          <w:szCs w:val="24"/>
        </w:rPr>
        <w:t>Boykoff</w:t>
      </w:r>
      <w:proofErr w:type="spellEnd"/>
      <w:r w:rsidRPr="00360489">
        <w:rPr>
          <w:rFonts w:ascii="Times New Roman" w:hAnsi="Times New Roman" w:cs="Times New Roman"/>
          <w:sz w:val="24"/>
          <w:szCs w:val="24"/>
        </w:rPr>
        <w:t>." Journal of Sport History 44, no. 3 (2017): 489-489.</w:t>
      </w:r>
    </w:p>
  </w:footnote>
  <w:footnote w:id="9">
    <w:p w:rsidR="00001CA2" w:rsidRPr="00360489" w:rsidRDefault="003345D5" w:rsidP="00001CA2">
      <w:pPr>
        <w:pStyle w:val="FootnoteText"/>
        <w:rPr>
          <w:rFonts w:ascii="Times New Roman" w:hAnsi="Times New Roman" w:cs="Times New Roman"/>
          <w:bCs/>
          <w:sz w:val="24"/>
          <w:szCs w:val="24"/>
        </w:rPr>
      </w:pPr>
      <w:r w:rsidRPr="00360489">
        <w:rPr>
          <w:rStyle w:val="FootnoteReference"/>
          <w:rFonts w:ascii="Times New Roman" w:hAnsi="Times New Roman" w:cs="Times New Roman"/>
          <w:sz w:val="24"/>
          <w:szCs w:val="24"/>
        </w:rPr>
        <w:footnoteRef/>
      </w:r>
      <w:r w:rsidRPr="00360489">
        <w:rPr>
          <w:rFonts w:ascii="Times New Roman" w:hAnsi="Times New Roman" w:cs="Times New Roman"/>
          <w:sz w:val="24"/>
          <w:szCs w:val="24"/>
        </w:rPr>
        <w:t xml:space="preserve"> </w:t>
      </w:r>
      <w:proofErr w:type="spellStart"/>
      <w:r w:rsidRPr="00360489">
        <w:rPr>
          <w:rFonts w:ascii="Times New Roman" w:hAnsi="Times New Roman" w:cs="Times New Roman"/>
          <w:bCs/>
          <w:sz w:val="24"/>
          <w:szCs w:val="24"/>
        </w:rPr>
        <w:t>Toohey</w:t>
      </w:r>
      <w:proofErr w:type="spellEnd"/>
      <w:r w:rsidRPr="00360489">
        <w:rPr>
          <w:rFonts w:ascii="Times New Roman" w:hAnsi="Times New Roman" w:cs="Times New Roman"/>
          <w:bCs/>
          <w:sz w:val="24"/>
          <w:szCs w:val="24"/>
        </w:rPr>
        <w:t>, Kristine, and Anthony James Veal. </w:t>
      </w:r>
      <w:r w:rsidRPr="00360489">
        <w:rPr>
          <w:rFonts w:ascii="Times New Roman" w:hAnsi="Times New Roman" w:cs="Times New Roman"/>
          <w:bCs/>
          <w:i/>
          <w:iCs/>
          <w:sz w:val="24"/>
          <w:szCs w:val="24"/>
        </w:rPr>
        <w:t>The Olympic Games: A social science perspective</w:t>
      </w:r>
      <w:r w:rsidRPr="00360489">
        <w:rPr>
          <w:rFonts w:ascii="Times New Roman" w:hAnsi="Times New Roman" w:cs="Times New Roman"/>
          <w:bCs/>
          <w:sz w:val="24"/>
          <w:szCs w:val="24"/>
        </w:rPr>
        <w:t>. CABI, 2007.</w:t>
      </w:r>
    </w:p>
    <w:p w:rsidR="00001CA2" w:rsidRDefault="00001CA2">
      <w:pPr>
        <w:pStyle w:val="FootnoteText"/>
      </w:pPr>
    </w:p>
  </w:footnote>
  <w:footnote w:id="10">
    <w:p w:rsidR="00001CA2" w:rsidRPr="00360489" w:rsidRDefault="003345D5" w:rsidP="00001CA2">
      <w:pPr>
        <w:pStyle w:val="FootnoteText"/>
        <w:rPr>
          <w:rFonts w:ascii="Times New Roman" w:hAnsi="Times New Roman" w:cs="Times New Roman"/>
          <w:bCs/>
          <w:sz w:val="24"/>
          <w:szCs w:val="24"/>
        </w:rPr>
      </w:pPr>
      <w:r w:rsidRPr="00360489">
        <w:rPr>
          <w:rStyle w:val="FootnoteReference"/>
          <w:rFonts w:ascii="Times New Roman" w:hAnsi="Times New Roman" w:cs="Times New Roman"/>
          <w:sz w:val="24"/>
          <w:szCs w:val="24"/>
        </w:rPr>
        <w:footnoteRef/>
      </w:r>
      <w:r w:rsidRPr="00360489">
        <w:rPr>
          <w:rFonts w:ascii="Times New Roman" w:hAnsi="Times New Roman" w:cs="Times New Roman"/>
          <w:sz w:val="24"/>
          <w:szCs w:val="24"/>
        </w:rPr>
        <w:t xml:space="preserve"> </w:t>
      </w:r>
      <w:proofErr w:type="spellStart"/>
      <w:r w:rsidRPr="00360489">
        <w:rPr>
          <w:rFonts w:ascii="Times New Roman" w:hAnsi="Times New Roman" w:cs="Times New Roman"/>
          <w:bCs/>
          <w:sz w:val="24"/>
          <w:szCs w:val="24"/>
        </w:rPr>
        <w:t>Toohey</w:t>
      </w:r>
      <w:proofErr w:type="spellEnd"/>
      <w:r w:rsidRPr="00360489">
        <w:rPr>
          <w:rFonts w:ascii="Times New Roman" w:hAnsi="Times New Roman" w:cs="Times New Roman"/>
          <w:bCs/>
          <w:sz w:val="24"/>
          <w:szCs w:val="24"/>
        </w:rPr>
        <w:t>,</w:t>
      </w:r>
      <w:r w:rsidRPr="00360489">
        <w:rPr>
          <w:rFonts w:ascii="Times New Roman" w:hAnsi="Times New Roman" w:cs="Times New Roman"/>
          <w:bCs/>
          <w:sz w:val="24"/>
          <w:szCs w:val="24"/>
        </w:rPr>
        <w:t xml:space="preserve"> Kristine, and Anthony James Veal. </w:t>
      </w:r>
      <w:r w:rsidRPr="00360489">
        <w:rPr>
          <w:rFonts w:ascii="Times New Roman" w:hAnsi="Times New Roman" w:cs="Times New Roman"/>
          <w:bCs/>
          <w:i/>
          <w:iCs/>
          <w:sz w:val="24"/>
          <w:szCs w:val="24"/>
        </w:rPr>
        <w:t>The Olympic Games: A social science perspective</w:t>
      </w:r>
      <w:r w:rsidRPr="00360489">
        <w:rPr>
          <w:rFonts w:ascii="Times New Roman" w:hAnsi="Times New Roman" w:cs="Times New Roman"/>
          <w:bCs/>
          <w:sz w:val="24"/>
          <w:szCs w:val="24"/>
        </w:rPr>
        <w:t>. CABI, 2007.</w:t>
      </w:r>
    </w:p>
    <w:p w:rsidR="00001CA2" w:rsidRPr="00360489" w:rsidRDefault="00001CA2">
      <w:pPr>
        <w:pStyle w:val="FootnoteText"/>
        <w:rPr>
          <w:rFonts w:ascii="Times New Roman" w:hAnsi="Times New Roman" w:cs="Times New Roman"/>
          <w:sz w:val="24"/>
          <w:szCs w:val="24"/>
        </w:rPr>
      </w:pPr>
    </w:p>
  </w:footnote>
  <w:footnote w:id="11">
    <w:p w:rsidR="001D2F5F" w:rsidRDefault="003345D5">
      <w:pPr>
        <w:pStyle w:val="FootnoteText"/>
      </w:pPr>
      <w:r w:rsidRPr="00360489">
        <w:rPr>
          <w:rStyle w:val="FootnoteReference"/>
          <w:rFonts w:ascii="Times New Roman" w:hAnsi="Times New Roman" w:cs="Times New Roman"/>
          <w:sz w:val="24"/>
          <w:szCs w:val="24"/>
        </w:rPr>
        <w:footnoteRef/>
      </w:r>
      <w:r w:rsidRPr="00360489">
        <w:rPr>
          <w:rFonts w:ascii="Times New Roman" w:hAnsi="Times New Roman" w:cs="Times New Roman"/>
          <w:sz w:val="24"/>
          <w:szCs w:val="24"/>
        </w:rPr>
        <w:t xml:space="preserve"> Birrell, Susan J. "Discourses on the gender/sports relationship: from women in sport to gender relations." Exercise and sport sciences reviews 16 (1988): 459</w:t>
      </w:r>
      <w:r w:rsidRPr="00360489">
        <w:rPr>
          <w:rFonts w:ascii="Times New Roman" w:hAnsi="Times New Roman" w:cs="Times New Roman"/>
          <w:sz w:val="24"/>
          <w:szCs w:val="24"/>
        </w:rPr>
        <w:t xml:space="preserve">-502. </w:t>
      </w:r>
    </w:p>
  </w:footnote>
  <w:footnote w:id="12">
    <w:p w:rsidR="001D2F5F" w:rsidRPr="00360489" w:rsidRDefault="003345D5">
      <w:pPr>
        <w:pStyle w:val="FootnoteText"/>
        <w:rPr>
          <w:rFonts w:ascii="Times New Roman" w:hAnsi="Times New Roman" w:cs="Times New Roman"/>
          <w:sz w:val="24"/>
          <w:szCs w:val="24"/>
        </w:rPr>
      </w:pPr>
      <w:r w:rsidRPr="00360489">
        <w:rPr>
          <w:rStyle w:val="FootnoteReference"/>
          <w:rFonts w:ascii="Times New Roman" w:hAnsi="Times New Roman" w:cs="Times New Roman"/>
          <w:sz w:val="24"/>
          <w:szCs w:val="24"/>
        </w:rPr>
        <w:footnoteRef/>
      </w:r>
      <w:r w:rsidRPr="00360489">
        <w:rPr>
          <w:rFonts w:ascii="Times New Roman" w:hAnsi="Times New Roman" w:cs="Times New Roman"/>
          <w:sz w:val="24"/>
          <w:szCs w:val="24"/>
        </w:rPr>
        <w:t xml:space="preserve"> </w:t>
      </w:r>
      <w:proofErr w:type="spellStart"/>
      <w:r w:rsidRPr="00360489">
        <w:rPr>
          <w:rFonts w:ascii="Times New Roman" w:hAnsi="Times New Roman" w:cs="Times New Roman"/>
          <w:sz w:val="24"/>
          <w:szCs w:val="24"/>
        </w:rPr>
        <w:t>Hodler</w:t>
      </w:r>
      <w:proofErr w:type="spellEnd"/>
      <w:r w:rsidRPr="00360489">
        <w:rPr>
          <w:rFonts w:ascii="Times New Roman" w:hAnsi="Times New Roman" w:cs="Times New Roman"/>
          <w:sz w:val="24"/>
          <w:szCs w:val="24"/>
        </w:rPr>
        <w:t xml:space="preserve">, Matthew R. "Power Games: A Political History of the Olympics by Jules </w:t>
      </w:r>
      <w:proofErr w:type="spellStart"/>
      <w:r w:rsidRPr="00360489">
        <w:rPr>
          <w:rFonts w:ascii="Times New Roman" w:hAnsi="Times New Roman" w:cs="Times New Roman"/>
          <w:sz w:val="24"/>
          <w:szCs w:val="24"/>
        </w:rPr>
        <w:t>Boykoff</w:t>
      </w:r>
      <w:proofErr w:type="spellEnd"/>
      <w:r w:rsidRPr="00360489">
        <w:rPr>
          <w:rFonts w:ascii="Times New Roman" w:hAnsi="Times New Roman" w:cs="Times New Roman"/>
          <w:sz w:val="24"/>
          <w:szCs w:val="24"/>
        </w:rPr>
        <w:t>." Journal of Sport History 44, no. 3 (2017): 489-489.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4687088"/>
      <w:docPartObj>
        <w:docPartGallery w:val="Page Numbers (Top of Page)"/>
        <w:docPartUnique/>
      </w:docPartObj>
    </w:sdtPr>
    <w:sdtEndPr>
      <w:rPr>
        <w:rFonts w:ascii="Times New Roman" w:hAnsi="Times New Roman" w:cs="Times New Roman"/>
        <w:noProof/>
        <w:sz w:val="24"/>
        <w:szCs w:val="24"/>
      </w:rPr>
    </w:sdtEndPr>
    <w:sdtContent>
      <w:p w:rsidR="00B06DB2" w:rsidRPr="00B06DB2" w:rsidRDefault="003345D5">
        <w:pPr>
          <w:pStyle w:val="Header"/>
          <w:jc w:val="right"/>
          <w:rPr>
            <w:rFonts w:ascii="Times New Roman" w:hAnsi="Times New Roman" w:cs="Times New Roman"/>
            <w:sz w:val="24"/>
            <w:szCs w:val="24"/>
          </w:rPr>
        </w:pPr>
        <w:r w:rsidRPr="00B06DB2">
          <w:rPr>
            <w:rFonts w:ascii="Times New Roman" w:hAnsi="Times New Roman" w:cs="Times New Roman"/>
            <w:sz w:val="24"/>
            <w:szCs w:val="24"/>
          </w:rPr>
          <w:fldChar w:fldCharType="begin"/>
        </w:r>
        <w:r w:rsidRPr="00B06DB2">
          <w:rPr>
            <w:rFonts w:ascii="Times New Roman" w:hAnsi="Times New Roman" w:cs="Times New Roman"/>
            <w:sz w:val="24"/>
            <w:szCs w:val="24"/>
          </w:rPr>
          <w:instrText xml:space="preserve"> PAGE   \* MERGEFORMAT </w:instrText>
        </w:r>
        <w:r w:rsidRPr="00B06DB2">
          <w:rPr>
            <w:rFonts w:ascii="Times New Roman" w:hAnsi="Times New Roman" w:cs="Times New Roman"/>
            <w:sz w:val="24"/>
            <w:szCs w:val="24"/>
          </w:rPr>
          <w:fldChar w:fldCharType="separate"/>
        </w:r>
        <w:r w:rsidR="00AF58CA">
          <w:rPr>
            <w:rFonts w:ascii="Times New Roman" w:hAnsi="Times New Roman" w:cs="Times New Roman"/>
            <w:noProof/>
            <w:sz w:val="24"/>
            <w:szCs w:val="24"/>
          </w:rPr>
          <w:t>7</w:t>
        </w:r>
        <w:r w:rsidRPr="00B06DB2">
          <w:rPr>
            <w:rFonts w:ascii="Times New Roman" w:hAnsi="Times New Roman" w:cs="Times New Roman"/>
            <w:noProof/>
            <w:sz w:val="24"/>
            <w:szCs w:val="24"/>
          </w:rPr>
          <w:fldChar w:fldCharType="end"/>
        </w:r>
      </w:p>
    </w:sdtContent>
  </w:sdt>
  <w:p w:rsidR="00B06DB2" w:rsidRDefault="00B06D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837"/>
    <w:rsid w:val="00001CA2"/>
    <w:rsid w:val="00023290"/>
    <w:rsid w:val="00027B64"/>
    <w:rsid w:val="00092570"/>
    <w:rsid w:val="000F2C9C"/>
    <w:rsid w:val="000F658A"/>
    <w:rsid w:val="00103F69"/>
    <w:rsid w:val="00167A8F"/>
    <w:rsid w:val="001D2F5F"/>
    <w:rsid w:val="002171C7"/>
    <w:rsid w:val="00285F71"/>
    <w:rsid w:val="002876CF"/>
    <w:rsid w:val="00290828"/>
    <w:rsid w:val="002B0483"/>
    <w:rsid w:val="002B2776"/>
    <w:rsid w:val="003131B7"/>
    <w:rsid w:val="003345D5"/>
    <w:rsid w:val="00360489"/>
    <w:rsid w:val="00403868"/>
    <w:rsid w:val="005063B0"/>
    <w:rsid w:val="005916DF"/>
    <w:rsid w:val="006E7A32"/>
    <w:rsid w:val="00716012"/>
    <w:rsid w:val="00764896"/>
    <w:rsid w:val="00786547"/>
    <w:rsid w:val="007D08AE"/>
    <w:rsid w:val="0088593E"/>
    <w:rsid w:val="008A3994"/>
    <w:rsid w:val="008F6A62"/>
    <w:rsid w:val="009234E1"/>
    <w:rsid w:val="0094635A"/>
    <w:rsid w:val="00961345"/>
    <w:rsid w:val="00A00F13"/>
    <w:rsid w:val="00A02499"/>
    <w:rsid w:val="00A56F30"/>
    <w:rsid w:val="00A72F63"/>
    <w:rsid w:val="00AD26FC"/>
    <w:rsid w:val="00AF58CA"/>
    <w:rsid w:val="00B06DB2"/>
    <w:rsid w:val="00B35865"/>
    <w:rsid w:val="00BE63C0"/>
    <w:rsid w:val="00C423A6"/>
    <w:rsid w:val="00CF2837"/>
    <w:rsid w:val="00CF57D0"/>
    <w:rsid w:val="00D5307C"/>
    <w:rsid w:val="00DA4009"/>
    <w:rsid w:val="00DD3C9C"/>
    <w:rsid w:val="00DE16A5"/>
    <w:rsid w:val="00E2704E"/>
    <w:rsid w:val="00EB6FD5"/>
    <w:rsid w:val="00EC38AD"/>
    <w:rsid w:val="00EC4D33"/>
    <w:rsid w:val="00F15B52"/>
    <w:rsid w:val="00F3136A"/>
    <w:rsid w:val="00F32535"/>
    <w:rsid w:val="00F9631D"/>
    <w:rsid w:val="00FF0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958F85F-2AE5-4052-8318-3DBE170DF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D2F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2F5F"/>
    <w:rPr>
      <w:sz w:val="20"/>
      <w:szCs w:val="20"/>
    </w:rPr>
  </w:style>
  <w:style w:type="character" w:styleId="FootnoteReference">
    <w:name w:val="footnote reference"/>
    <w:basedOn w:val="DefaultParagraphFont"/>
    <w:uiPriority w:val="99"/>
    <w:semiHidden/>
    <w:unhideWhenUsed/>
    <w:rsid w:val="001D2F5F"/>
    <w:rPr>
      <w:vertAlign w:val="superscript"/>
    </w:rPr>
  </w:style>
  <w:style w:type="paragraph" w:styleId="Header">
    <w:name w:val="header"/>
    <w:basedOn w:val="Normal"/>
    <w:link w:val="HeaderChar"/>
    <w:uiPriority w:val="99"/>
    <w:unhideWhenUsed/>
    <w:rsid w:val="00B06D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DB2"/>
  </w:style>
  <w:style w:type="paragraph" w:styleId="Footer">
    <w:name w:val="footer"/>
    <w:basedOn w:val="Normal"/>
    <w:link w:val="FooterChar"/>
    <w:uiPriority w:val="99"/>
    <w:unhideWhenUsed/>
    <w:rsid w:val="00B06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BE4AB-FDBE-4B65-A9A0-FE92D553F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1161</TotalTime>
  <Pages>10</Pages>
  <Words>2068</Words>
  <Characters>11791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18</cp:revision>
  <dcterms:created xsi:type="dcterms:W3CDTF">2020-04-15T18:10:00Z</dcterms:created>
  <dcterms:modified xsi:type="dcterms:W3CDTF">2020-04-17T18:59:00Z</dcterms:modified>
</cp:coreProperties>
</file>